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CA4D3B1" w14:textId="48BCF421" w:rsidR="00721F54" w:rsidRPr="00136E45" w:rsidRDefault="00721F54" w:rsidP="0082537B">
      <w:pPr>
        <w:pStyle w:val="Antrat1"/>
        <w:numPr>
          <w:ilvl w:val="0"/>
          <w:numId w:val="0"/>
        </w:numPr>
        <w:spacing w:before="0" w:after="0" w:line="240" w:lineRule="auto"/>
        <w:jc w:val="right"/>
        <w:rPr>
          <w:i/>
          <w:iCs/>
          <w:sz w:val="24"/>
          <w:szCs w:val="24"/>
        </w:rPr>
      </w:pPr>
      <w:bookmarkStart w:id="0" w:name="_Toc126333939"/>
      <w:r w:rsidRPr="00136E45">
        <w:rPr>
          <w:i/>
          <w:iCs/>
          <w:color w:val="0070C0"/>
          <w:sz w:val="24"/>
          <w:szCs w:val="24"/>
        </w:rPr>
        <w:t xml:space="preserve">Pirkimo sąlygų </w:t>
      </w:r>
      <w:r>
        <w:rPr>
          <w:i/>
          <w:iCs/>
          <w:color w:val="0070C0"/>
          <w:sz w:val="24"/>
          <w:szCs w:val="24"/>
        </w:rPr>
        <w:t>2</w:t>
      </w:r>
      <w:r w:rsidRPr="00136E45">
        <w:rPr>
          <w:i/>
          <w:iCs/>
          <w:color w:val="0070C0"/>
          <w:sz w:val="24"/>
          <w:szCs w:val="24"/>
        </w:rPr>
        <w:t xml:space="preserve"> priedas „Te</w:t>
      </w:r>
      <w:r w:rsidR="002C0399">
        <w:rPr>
          <w:i/>
          <w:iCs/>
          <w:color w:val="0070C0"/>
          <w:sz w:val="24"/>
          <w:szCs w:val="24"/>
        </w:rPr>
        <w:t>chninė užduotis</w:t>
      </w:r>
      <w:r w:rsidRPr="00136E45">
        <w:rPr>
          <w:i/>
          <w:iCs/>
          <w:color w:val="0070C0"/>
          <w:sz w:val="24"/>
          <w:szCs w:val="24"/>
        </w:rPr>
        <w:t>“</w:t>
      </w:r>
      <w:bookmarkEnd w:id="0"/>
    </w:p>
    <w:p w14:paraId="614DEE05" w14:textId="4A59F070" w:rsidR="00721F54" w:rsidRDefault="00721F54" w:rsidP="0082537B">
      <w:pPr>
        <w:tabs>
          <w:tab w:val="left" w:pos="5610"/>
        </w:tabs>
        <w:spacing w:after="0" w:line="240" w:lineRule="auto"/>
        <w:rPr>
          <w:rFonts w:ascii="Times New Roman" w:hAnsi="Times New Roman"/>
          <w:spacing w:val="-1"/>
          <w:sz w:val="23"/>
          <w:szCs w:val="23"/>
        </w:rPr>
      </w:pPr>
    </w:p>
    <w:p w14:paraId="1F6A87CC" w14:textId="29F4BA89" w:rsidR="007A175C" w:rsidRPr="00A4196E" w:rsidRDefault="00721F54" w:rsidP="0082537B">
      <w:pPr>
        <w:tabs>
          <w:tab w:val="left" w:pos="5610"/>
        </w:tabs>
        <w:spacing w:after="0" w:line="240" w:lineRule="auto"/>
        <w:rPr>
          <w:rFonts w:ascii="Times New Roman" w:hAnsi="Times New Roman"/>
          <w:sz w:val="24"/>
          <w:szCs w:val="24"/>
        </w:rPr>
      </w:pPr>
      <w:r>
        <w:rPr>
          <w:rFonts w:ascii="Times New Roman" w:hAnsi="Times New Roman"/>
          <w:spacing w:val="-1"/>
          <w:sz w:val="23"/>
          <w:szCs w:val="23"/>
        </w:rPr>
        <w:tab/>
      </w:r>
      <w:r w:rsidRPr="00A4196E">
        <w:rPr>
          <w:rFonts w:ascii="Times New Roman" w:hAnsi="Times New Roman"/>
          <w:spacing w:val="-1"/>
          <w:sz w:val="24"/>
          <w:szCs w:val="24"/>
        </w:rPr>
        <w:t>TVIRTINU:</w:t>
      </w:r>
    </w:p>
    <w:p w14:paraId="54E86D6E" w14:textId="77777777" w:rsidR="007A175C" w:rsidRPr="00A4196E" w:rsidRDefault="00000000" w:rsidP="0082537B">
      <w:pPr>
        <w:shd w:val="clear" w:color="auto" w:fill="FFFFFF"/>
        <w:spacing w:after="0" w:line="240" w:lineRule="auto"/>
        <w:ind w:left="5640"/>
        <w:rPr>
          <w:rFonts w:ascii="Times New Roman" w:hAnsi="Times New Roman"/>
          <w:sz w:val="24"/>
          <w:szCs w:val="24"/>
        </w:rPr>
      </w:pPr>
      <w:r w:rsidRPr="00A4196E">
        <w:rPr>
          <w:rFonts w:ascii="Times New Roman" w:hAnsi="Times New Roman"/>
          <w:sz w:val="24"/>
          <w:szCs w:val="24"/>
        </w:rPr>
        <w:t xml:space="preserve">Visagino savivaldybės administracijos direktorius </w:t>
      </w:r>
    </w:p>
    <w:p w14:paraId="73BB0A5F" w14:textId="77777777" w:rsidR="007A175C" w:rsidRPr="00A4196E" w:rsidRDefault="00000000">
      <w:pPr>
        <w:shd w:val="clear" w:color="auto" w:fill="FFFFFF"/>
        <w:spacing w:after="0" w:line="100" w:lineRule="atLeast"/>
        <w:ind w:left="5381"/>
        <w:rPr>
          <w:rFonts w:ascii="Times New Roman" w:hAnsi="Times New Roman"/>
          <w:sz w:val="24"/>
          <w:szCs w:val="24"/>
        </w:rPr>
      </w:pPr>
      <w:r w:rsidRPr="00A4196E">
        <w:rPr>
          <w:rFonts w:ascii="Times New Roman" w:hAnsi="Times New Roman"/>
          <w:sz w:val="24"/>
          <w:szCs w:val="24"/>
        </w:rPr>
        <w:t xml:space="preserve">     Virginijus Andrius Bukauskas</w:t>
      </w:r>
    </w:p>
    <w:p w14:paraId="6989D08D" w14:textId="77777777" w:rsidR="007A175C" w:rsidRPr="00A4196E" w:rsidRDefault="00000000">
      <w:pPr>
        <w:tabs>
          <w:tab w:val="left" w:pos="724"/>
          <w:tab w:val="left" w:pos="5610"/>
        </w:tabs>
        <w:spacing w:after="0" w:line="100" w:lineRule="atLeast"/>
        <w:rPr>
          <w:rFonts w:ascii="Times New Roman" w:hAnsi="Times New Roman"/>
          <w:sz w:val="24"/>
          <w:szCs w:val="24"/>
        </w:rPr>
      </w:pPr>
      <w:r w:rsidRPr="00A4196E">
        <w:rPr>
          <w:rFonts w:ascii="Times New Roman" w:hAnsi="Times New Roman"/>
          <w:sz w:val="24"/>
          <w:szCs w:val="24"/>
        </w:rPr>
        <w:tab/>
      </w:r>
      <w:r w:rsidRPr="00A4196E">
        <w:rPr>
          <w:rFonts w:ascii="Times New Roman" w:hAnsi="Times New Roman"/>
          <w:sz w:val="24"/>
          <w:szCs w:val="24"/>
        </w:rPr>
        <w:tab/>
      </w:r>
    </w:p>
    <w:p w14:paraId="67129CBE" w14:textId="77777777" w:rsidR="007A175C" w:rsidRPr="00A4196E" w:rsidRDefault="00000000">
      <w:pPr>
        <w:tabs>
          <w:tab w:val="left" w:pos="724"/>
          <w:tab w:val="left" w:pos="5610"/>
        </w:tabs>
        <w:spacing w:after="0" w:line="100" w:lineRule="atLeast"/>
        <w:rPr>
          <w:rFonts w:ascii="Times New Roman" w:hAnsi="Times New Roman"/>
          <w:sz w:val="24"/>
          <w:szCs w:val="24"/>
        </w:rPr>
      </w:pPr>
      <w:r w:rsidRPr="00A4196E">
        <w:rPr>
          <w:rFonts w:ascii="Times New Roman" w:hAnsi="Times New Roman"/>
          <w:sz w:val="24"/>
          <w:szCs w:val="24"/>
        </w:rPr>
        <w:tab/>
      </w:r>
      <w:r w:rsidRPr="00A4196E">
        <w:rPr>
          <w:rFonts w:ascii="Times New Roman" w:hAnsi="Times New Roman"/>
          <w:sz w:val="24"/>
          <w:szCs w:val="24"/>
        </w:rPr>
        <w:tab/>
      </w:r>
      <w:r w:rsidRPr="00A4196E">
        <w:rPr>
          <w:rFonts w:ascii="Times New Roman" w:hAnsi="Times New Roman"/>
          <w:sz w:val="24"/>
          <w:szCs w:val="24"/>
          <w:u w:val="single"/>
        </w:rPr>
        <w:t>2024-0</w:t>
      </w:r>
      <w:r w:rsidR="00007DFB" w:rsidRPr="00A4196E">
        <w:rPr>
          <w:rFonts w:ascii="Times New Roman" w:hAnsi="Times New Roman"/>
          <w:sz w:val="24"/>
          <w:szCs w:val="24"/>
          <w:u w:val="single"/>
        </w:rPr>
        <w:t>7</w:t>
      </w:r>
      <w:r w:rsidRPr="00A4196E">
        <w:rPr>
          <w:rFonts w:ascii="Times New Roman" w:hAnsi="Times New Roman"/>
          <w:sz w:val="24"/>
          <w:szCs w:val="24"/>
          <w:u w:val="single"/>
        </w:rPr>
        <w:t>-__</w:t>
      </w:r>
    </w:p>
    <w:p w14:paraId="501417F6" w14:textId="77777777" w:rsidR="007A175C" w:rsidRPr="00A4196E" w:rsidRDefault="00000000">
      <w:pPr>
        <w:tabs>
          <w:tab w:val="left" w:pos="724"/>
          <w:tab w:val="left" w:pos="5610"/>
        </w:tabs>
        <w:spacing w:after="0" w:line="100" w:lineRule="atLeast"/>
        <w:rPr>
          <w:rFonts w:ascii="Times New Roman" w:hAnsi="Times New Roman"/>
          <w:b/>
          <w:sz w:val="24"/>
          <w:szCs w:val="24"/>
        </w:rPr>
      </w:pPr>
      <w:r w:rsidRPr="00A4196E">
        <w:rPr>
          <w:rFonts w:ascii="Times New Roman" w:hAnsi="Times New Roman"/>
          <w:sz w:val="24"/>
          <w:szCs w:val="24"/>
        </w:rPr>
        <w:tab/>
      </w:r>
      <w:r w:rsidRPr="00A4196E">
        <w:rPr>
          <w:rFonts w:ascii="Times New Roman" w:hAnsi="Times New Roman"/>
          <w:sz w:val="24"/>
          <w:szCs w:val="24"/>
        </w:rPr>
        <w:tab/>
      </w:r>
    </w:p>
    <w:p w14:paraId="2DE82AA2" w14:textId="77777777" w:rsidR="007A175C" w:rsidRPr="00A4196E" w:rsidRDefault="007A175C">
      <w:pPr>
        <w:spacing w:after="0"/>
        <w:jc w:val="center"/>
        <w:rPr>
          <w:rFonts w:ascii="Times New Roman" w:hAnsi="Times New Roman"/>
          <w:b/>
          <w:sz w:val="24"/>
          <w:szCs w:val="24"/>
        </w:rPr>
      </w:pPr>
    </w:p>
    <w:p w14:paraId="3EB862C4" w14:textId="77777777" w:rsidR="007A175C" w:rsidRPr="00A4196E" w:rsidRDefault="00000000">
      <w:pPr>
        <w:spacing w:after="0"/>
        <w:jc w:val="center"/>
        <w:rPr>
          <w:rFonts w:ascii="Times New Roman" w:hAnsi="Times New Roman"/>
          <w:b/>
          <w:sz w:val="24"/>
          <w:szCs w:val="24"/>
        </w:rPr>
      </w:pPr>
      <w:bookmarkStart w:id="1" w:name="_Hlk43277672"/>
      <w:r w:rsidRPr="00A4196E">
        <w:rPr>
          <w:rFonts w:ascii="Times New Roman" w:hAnsi="Times New Roman"/>
          <w:b/>
          <w:sz w:val="24"/>
          <w:szCs w:val="24"/>
        </w:rPr>
        <w:t>TECHNINĖ UŽDUOTIS</w:t>
      </w:r>
    </w:p>
    <w:p w14:paraId="42B1D1D8" w14:textId="77777777" w:rsidR="007A175C" w:rsidRPr="00A4196E" w:rsidRDefault="00000000">
      <w:pPr>
        <w:spacing w:after="0"/>
        <w:jc w:val="center"/>
        <w:rPr>
          <w:rFonts w:ascii="Times New Roman" w:hAnsi="Times New Roman"/>
          <w:b/>
          <w:caps/>
          <w:sz w:val="24"/>
          <w:szCs w:val="24"/>
        </w:rPr>
      </w:pPr>
      <w:bookmarkStart w:id="2" w:name="_Hlk44967154"/>
      <w:r w:rsidRPr="00A4196E">
        <w:rPr>
          <w:rFonts w:ascii="Times New Roman" w:hAnsi="Times New Roman"/>
          <w:b/>
          <w:sz w:val="24"/>
          <w:szCs w:val="24"/>
        </w:rPr>
        <w:t xml:space="preserve">VISAGINO MIESTO </w:t>
      </w:r>
      <w:r w:rsidRPr="00A4196E">
        <w:rPr>
          <w:rFonts w:ascii="Times New Roman" w:hAnsi="Times New Roman"/>
          <w:b/>
          <w:caps/>
          <w:sz w:val="24"/>
          <w:szCs w:val="24"/>
        </w:rPr>
        <w:t xml:space="preserve">VAIKŲ ŽAIDIMŲ AIKŠTELIŲ ĮRANGA SU MONTAVIMU </w:t>
      </w:r>
    </w:p>
    <w:p w14:paraId="3ACC20BD" w14:textId="77777777" w:rsidR="007A175C" w:rsidRPr="00A4196E" w:rsidRDefault="00000000">
      <w:pPr>
        <w:spacing w:after="0"/>
        <w:jc w:val="center"/>
        <w:rPr>
          <w:rFonts w:ascii="Times New Roman" w:hAnsi="Times New Roman"/>
          <w:b/>
          <w:caps/>
          <w:sz w:val="24"/>
          <w:szCs w:val="24"/>
        </w:rPr>
      </w:pPr>
      <w:r w:rsidRPr="00A4196E">
        <w:rPr>
          <w:rFonts w:ascii="Times New Roman" w:hAnsi="Times New Roman"/>
          <w:b/>
          <w:caps/>
          <w:sz w:val="24"/>
          <w:szCs w:val="24"/>
        </w:rPr>
        <w:t xml:space="preserve">ŠALIA DAUGIABUčIŲ GYVENAMŲJŲ NAMŲ </w:t>
      </w:r>
    </w:p>
    <w:p w14:paraId="4410C143" w14:textId="77777777" w:rsidR="007A175C" w:rsidRPr="00A4196E" w:rsidRDefault="007A175C">
      <w:pPr>
        <w:spacing w:after="0" w:line="100" w:lineRule="atLeast"/>
        <w:jc w:val="center"/>
        <w:rPr>
          <w:rFonts w:ascii="Times New Roman" w:hAnsi="Times New Roman"/>
          <w:b/>
          <w:caps/>
          <w:sz w:val="24"/>
          <w:szCs w:val="24"/>
        </w:rPr>
      </w:pPr>
    </w:p>
    <w:p w14:paraId="51D2EF92" w14:textId="77777777" w:rsidR="007A175C" w:rsidRPr="00A4196E" w:rsidRDefault="00000000">
      <w:pPr>
        <w:numPr>
          <w:ilvl w:val="0"/>
          <w:numId w:val="2"/>
        </w:numPr>
        <w:tabs>
          <w:tab w:val="left" w:pos="284"/>
        </w:tabs>
        <w:spacing w:after="0" w:line="100" w:lineRule="atLeast"/>
        <w:jc w:val="both"/>
        <w:rPr>
          <w:rFonts w:ascii="Times New Roman" w:hAnsi="Times New Roman"/>
          <w:b/>
          <w:sz w:val="24"/>
          <w:szCs w:val="24"/>
        </w:rPr>
      </w:pPr>
      <w:r w:rsidRPr="00A4196E">
        <w:rPr>
          <w:rFonts w:ascii="Times New Roman" w:hAnsi="Times New Roman"/>
          <w:b/>
          <w:sz w:val="24"/>
          <w:szCs w:val="24"/>
        </w:rPr>
        <w:t>Bendri duomenys.</w:t>
      </w:r>
    </w:p>
    <w:p w14:paraId="243D91C7" w14:textId="77777777" w:rsidR="007A175C" w:rsidRPr="00A4196E" w:rsidRDefault="007A175C">
      <w:pPr>
        <w:spacing w:after="0" w:line="100" w:lineRule="atLeast"/>
        <w:jc w:val="both"/>
        <w:rPr>
          <w:rFonts w:ascii="Times New Roman" w:hAnsi="Times New Roman"/>
          <w:b/>
          <w:sz w:val="24"/>
          <w:szCs w:val="24"/>
        </w:rPr>
      </w:pPr>
    </w:p>
    <w:p w14:paraId="690E3BAF" w14:textId="77777777" w:rsidR="007A175C" w:rsidRPr="00A4196E" w:rsidRDefault="00000000">
      <w:pPr>
        <w:spacing w:after="0" w:line="100" w:lineRule="atLeast"/>
        <w:ind w:firstLine="1247"/>
        <w:jc w:val="both"/>
        <w:rPr>
          <w:rFonts w:ascii="Times New Roman" w:hAnsi="Times New Roman"/>
          <w:b/>
          <w:sz w:val="24"/>
          <w:szCs w:val="24"/>
        </w:rPr>
      </w:pPr>
      <w:r w:rsidRPr="00A4196E">
        <w:rPr>
          <w:rFonts w:ascii="Times New Roman" w:hAnsi="Times New Roman"/>
          <w:b/>
          <w:sz w:val="24"/>
          <w:szCs w:val="24"/>
        </w:rPr>
        <w:t xml:space="preserve">Pirkimo pavadinimas: </w:t>
      </w:r>
      <w:r w:rsidRPr="00A4196E">
        <w:rPr>
          <w:rFonts w:ascii="Times New Roman" w:hAnsi="Times New Roman"/>
          <w:sz w:val="24"/>
          <w:szCs w:val="24"/>
        </w:rPr>
        <w:t>Visagino miesto vaikų žaidimų aikštelių įranga su montavimu šalia daugiabučių gyvenamųjų namų.</w:t>
      </w:r>
    </w:p>
    <w:p w14:paraId="621491D9" w14:textId="77777777" w:rsidR="007A175C" w:rsidRPr="00A4196E" w:rsidRDefault="00000000">
      <w:pPr>
        <w:spacing w:after="0" w:line="100" w:lineRule="atLeast"/>
        <w:ind w:firstLine="1247"/>
        <w:jc w:val="both"/>
        <w:rPr>
          <w:rFonts w:ascii="Times New Roman" w:hAnsi="Times New Roman"/>
          <w:b/>
          <w:sz w:val="24"/>
          <w:szCs w:val="24"/>
        </w:rPr>
      </w:pPr>
      <w:r w:rsidRPr="00A4196E">
        <w:rPr>
          <w:rFonts w:ascii="Times New Roman" w:hAnsi="Times New Roman"/>
          <w:b/>
          <w:sz w:val="24"/>
          <w:szCs w:val="24"/>
        </w:rPr>
        <w:t>Įrangos montavimo vieta.</w:t>
      </w:r>
      <w:r w:rsidRPr="00A4196E">
        <w:rPr>
          <w:rFonts w:ascii="Times New Roman" w:hAnsi="Times New Roman"/>
          <w:sz w:val="24"/>
          <w:szCs w:val="24"/>
        </w:rPr>
        <w:t xml:space="preserve"> Visagino miesto teritorija: </w:t>
      </w:r>
      <w:r w:rsidRPr="00A4196E">
        <w:rPr>
          <w:rFonts w:ascii="Times New Roman" w:hAnsi="Times New Roman"/>
          <w:bCs/>
          <w:sz w:val="24"/>
          <w:szCs w:val="24"/>
        </w:rPr>
        <w:t>šalia daugiabučių gyvenamųjų namų Taikos pr. 88, Vilties g. 23, Taikos pr. 32 ir Sedulinos al. 14, Visagine.</w:t>
      </w:r>
    </w:p>
    <w:p w14:paraId="4A2C138A"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b/>
          <w:sz w:val="24"/>
          <w:szCs w:val="24"/>
        </w:rPr>
        <w:t xml:space="preserve">Pirkėjas: </w:t>
      </w:r>
      <w:r w:rsidRPr="00A4196E">
        <w:rPr>
          <w:rFonts w:ascii="Times New Roman" w:hAnsi="Times New Roman"/>
          <w:sz w:val="24"/>
          <w:szCs w:val="24"/>
        </w:rPr>
        <w:t>Visagino savivaldybės administracija, kodas 188711925, adresas Parko g. 14, Visaginas.</w:t>
      </w:r>
    </w:p>
    <w:p w14:paraId="17F66994" w14:textId="77777777" w:rsidR="007A175C" w:rsidRPr="00A4196E" w:rsidRDefault="00000000">
      <w:pPr>
        <w:tabs>
          <w:tab w:val="left" w:pos="6946"/>
        </w:tabs>
        <w:spacing w:after="0" w:line="100" w:lineRule="atLeast"/>
        <w:ind w:firstLine="1247"/>
        <w:jc w:val="both"/>
        <w:rPr>
          <w:rFonts w:ascii="Times New Roman" w:hAnsi="Times New Roman"/>
          <w:bCs/>
          <w:sz w:val="24"/>
          <w:szCs w:val="24"/>
        </w:rPr>
      </w:pPr>
      <w:r w:rsidRPr="00A4196E">
        <w:rPr>
          <w:rFonts w:ascii="Times New Roman" w:hAnsi="Times New Roman"/>
          <w:sz w:val="24"/>
          <w:szCs w:val="24"/>
        </w:rPr>
        <w:t>Montuojami šie vaikų žaidimų įrenginiai:</w:t>
      </w:r>
    </w:p>
    <w:p w14:paraId="633D2170" w14:textId="77777777" w:rsidR="007A175C" w:rsidRPr="00A4196E" w:rsidRDefault="00000000">
      <w:pPr>
        <w:pStyle w:val="Sraopastraipa3"/>
        <w:numPr>
          <w:ilvl w:val="0"/>
          <w:numId w:val="14"/>
        </w:numPr>
        <w:tabs>
          <w:tab w:val="left" w:pos="6946"/>
        </w:tabs>
        <w:spacing w:after="0" w:line="100" w:lineRule="atLeast"/>
        <w:ind w:left="0" w:firstLine="1247"/>
        <w:jc w:val="both"/>
        <w:rPr>
          <w:rFonts w:ascii="Times New Roman" w:hAnsi="Times New Roman"/>
          <w:bCs/>
          <w:sz w:val="24"/>
          <w:szCs w:val="24"/>
        </w:rPr>
      </w:pPr>
      <w:r w:rsidRPr="00A4196E">
        <w:rPr>
          <w:rFonts w:ascii="Times New Roman" w:hAnsi="Times New Roman"/>
          <w:bCs/>
          <w:sz w:val="24"/>
          <w:szCs w:val="24"/>
        </w:rPr>
        <w:t>Šalia daugiabučio gyvenamojo namo Taikos pr. 88 Visaginas, įrengiam</w:t>
      </w:r>
      <w:r w:rsidR="00A4196E" w:rsidRPr="00A4196E">
        <w:rPr>
          <w:rFonts w:ascii="Times New Roman" w:hAnsi="Times New Roman"/>
          <w:bCs/>
          <w:sz w:val="24"/>
          <w:szCs w:val="24"/>
        </w:rPr>
        <w:t>a</w:t>
      </w:r>
      <w:r w:rsidRPr="00A4196E">
        <w:rPr>
          <w:rFonts w:ascii="Times New Roman" w:hAnsi="Times New Roman"/>
          <w:bCs/>
          <w:sz w:val="24"/>
          <w:szCs w:val="24"/>
        </w:rPr>
        <w:t xml:space="preserve"> daugiafunkcinė karstyklė </w:t>
      </w:r>
      <w:r w:rsidR="00C708FA">
        <w:rPr>
          <w:rFonts w:ascii="Times New Roman" w:hAnsi="Times New Roman"/>
          <w:bCs/>
          <w:sz w:val="24"/>
          <w:szCs w:val="24"/>
        </w:rPr>
        <w:t>.</w:t>
      </w:r>
    </w:p>
    <w:p w14:paraId="3B38BB40" w14:textId="77777777" w:rsidR="007A175C" w:rsidRPr="00A4196E" w:rsidRDefault="00000000">
      <w:pPr>
        <w:pStyle w:val="Sraopastraipa3"/>
        <w:numPr>
          <w:ilvl w:val="0"/>
          <w:numId w:val="14"/>
        </w:numPr>
        <w:tabs>
          <w:tab w:val="left" w:pos="6946"/>
        </w:tabs>
        <w:spacing w:after="0" w:line="100" w:lineRule="atLeast"/>
        <w:ind w:left="0" w:firstLine="1247"/>
        <w:jc w:val="both"/>
        <w:rPr>
          <w:rFonts w:ascii="Times New Roman" w:hAnsi="Times New Roman"/>
          <w:bCs/>
          <w:sz w:val="24"/>
          <w:szCs w:val="24"/>
        </w:rPr>
      </w:pPr>
      <w:r w:rsidRPr="00A4196E">
        <w:rPr>
          <w:rFonts w:ascii="Times New Roman" w:hAnsi="Times New Roman"/>
          <w:bCs/>
          <w:sz w:val="24"/>
          <w:szCs w:val="24"/>
        </w:rPr>
        <w:t>Šalia daugiabučio gyvenamojo namo Vilties g. 23, Visaginas, įrengiam</w:t>
      </w:r>
      <w:r w:rsidR="00A4196E" w:rsidRPr="00A4196E">
        <w:rPr>
          <w:rFonts w:ascii="Times New Roman" w:hAnsi="Times New Roman"/>
          <w:bCs/>
          <w:sz w:val="24"/>
          <w:szCs w:val="24"/>
        </w:rPr>
        <w:t>a</w:t>
      </w:r>
      <w:r w:rsidRPr="00A4196E">
        <w:rPr>
          <w:rFonts w:ascii="Times New Roman" w:hAnsi="Times New Roman"/>
          <w:bCs/>
          <w:sz w:val="24"/>
          <w:szCs w:val="24"/>
        </w:rPr>
        <w:t>s troso kelias</w:t>
      </w:r>
      <w:r w:rsidR="00C708FA">
        <w:rPr>
          <w:rFonts w:ascii="Times New Roman" w:hAnsi="Times New Roman"/>
          <w:bCs/>
          <w:sz w:val="24"/>
          <w:szCs w:val="24"/>
        </w:rPr>
        <w:t xml:space="preserve"> </w:t>
      </w:r>
      <w:r w:rsidRPr="00A4196E">
        <w:rPr>
          <w:rFonts w:ascii="Times New Roman" w:hAnsi="Times New Roman"/>
          <w:bCs/>
          <w:sz w:val="24"/>
          <w:szCs w:val="24"/>
        </w:rPr>
        <w:t xml:space="preserve">ir </w:t>
      </w:r>
      <w:r w:rsidR="00A4196E" w:rsidRPr="00A4196E">
        <w:rPr>
          <w:rFonts w:ascii="Times New Roman" w:hAnsi="Times New Roman"/>
          <w:bCs/>
          <w:sz w:val="24"/>
          <w:szCs w:val="24"/>
        </w:rPr>
        <w:t xml:space="preserve">trivietės </w:t>
      </w:r>
      <w:r w:rsidRPr="00A4196E">
        <w:rPr>
          <w:rFonts w:ascii="Times New Roman" w:hAnsi="Times New Roman"/>
          <w:bCs/>
          <w:sz w:val="24"/>
          <w:szCs w:val="24"/>
        </w:rPr>
        <w:t>sūpynės-karuselė</w:t>
      </w:r>
      <w:r w:rsidR="00A4196E" w:rsidRPr="00A4196E">
        <w:rPr>
          <w:rFonts w:ascii="Times New Roman" w:hAnsi="Times New Roman"/>
          <w:bCs/>
          <w:sz w:val="24"/>
          <w:szCs w:val="24"/>
        </w:rPr>
        <w:t>.</w:t>
      </w:r>
    </w:p>
    <w:p w14:paraId="0A745FDE" w14:textId="77777777" w:rsidR="007A175C" w:rsidRPr="00A4196E" w:rsidRDefault="00000000">
      <w:pPr>
        <w:pStyle w:val="Sraopastraipa3"/>
        <w:numPr>
          <w:ilvl w:val="0"/>
          <w:numId w:val="14"/>
        </w:numPr>
        <w:tabs>
          <w:tab w:val="left" w:pos="709"/>
        </w:tabs>
        <w:spacing w:after="0" w:line="100" w:lineRule="atLeast"/>
        <w:ind w:left="0" w:firstLine="1247"/>
        <w:jc w:val="both"/>
        <w:rPr>
          <w:rFonts w:ascii="Times New Roman" w:hAnsi="Times New Roman"/>
          <w:bCs/>
          <w:sz w:val="24"/>
          <w:szCs w:val="24"/>
        </w:rPr>
      </w:pPr>
      <w:r w:rsidRPr="00A4196E">
        <w:rPr>
          <w:rFonts w:ascii="Times New Roman" w:hAnsi="Times New Roman"/>
          <w:bCs/>
          <w:sz w:val="24"/>
          <w:szCs w:val="24"/>
        </w:rPr>
        <w:t>Šalia daugiabučio gyvenamojo namo Taikos pr. 32, Visaginas, įrengiama smėlio dėžė (su smėli</w:t>
      </w:r>
      <w:r w:rsidR="00A4196E">
        <w:rPr>
          <w:rFonts w:ascii="Times New Roman" w:hAnsi="Times New Roman"/>
          <w:bCs/>
          <w:sz w:val="24"/>
          <w:szCs w:val="24"/>
        </w:rPr>
        <w:t>u</w:t>
      </w:r>
      <w:r w:rsidRPr="00A4196E">
        <w:rPr>
          <w:rFonts w:ascii="Times New Roman" w:hAnsi="Times New Roman"/>
          <w:bCs/>
          <w:sz w:val="24"/>
          <w:szCs w:val="24"/>
        </w:rPr>
        <w:t xml:space="preserve">) ir </w:t>
      </w:r>
      <w:r w:rsidRPr="00A4196E">
        <w:rPr>
          <w:rFonts w:ascii="Times New Roman" w:hAnsi="Times New Roman"/>
          <w:bCs/>
          <w:iCs/>
          <w:sz w:val="24"/>
          <w:szCs w:val="28"/>
        </w:rPr>
        <w:t>čiuožykla su bokšteliu.</w:t>
      </w:r>
    </w:p>
    <w:p w14:paraId="2D8E846B" w14:textId="77777777" w:rsidR="007A175C" w:rsidRPr="00A4196E" w:rsidRDefault="00000000">
      <w:pPr>
        <w:pStyle w:val="Sraopastraipa3"/>
        <w:numPr>
          <w:ilvl w:val="0"/>
          <w:numId w:val="14"/>
        </w:numPr>
        <w:tabs>
          <w:tab w:val="left" w:pos="709"/>
        </w:tabs>
        <w:spacing w:after="0" w:line="100" w:lineRule="atLeast"/>
        <w:ind w:left="0" w:firstLine="1247"/>
        <w:jc w:val="both"/>
        <w:rPr>
          <w:rFonts w:ascii="Times New Roman" w:hAnsi="Times New Roman"/>
          <w:strike/>
          <w:sz w:val="24"/>
          <w:szCs w:val="24"/>
        </w:rPr>
      </w:pPr>
      <w:r w:rsidRPr="00A4196E">
        <w:rPr>
          <w:rFonts w:ascii="Times New Roman" w:hAnsi="Times New Roman"/>
          <w:bCs/>
          <w:sz w:val="24"/>
          <w:szCs w:val="24"/>
        </w:rPr>
        <w:t>Šalia daugiabučio gyvenamojo namo Sedulinos al. 14, Visaginas, įrengiam</w:t>
      </w:r>
      <w:r w:rsidR="00A4196E">
        <w:rPr>
          <w:rFonts w:ascii="Times New Roman" w:hAnsi="Times New Roman"/>
          <w:bCs/>
          <w:sz w:val="24"/>
          <w:szCs w:val="24"/>
        </w:rPr>
        <w:t>a</w:t>
      </w:r>
      <w:r w:rsidRPr="00A4196E">
        <w:rPr>
          <w:rFonts w:ascii="Times New Roman" w:hAnsi="Times New Roman"/>
          <w:bCs/>
          <w:sz w:val="24"/>
          <w:szCs w:val="24"/>
        </w:rPr>
        <w:t xml:space="preserve"> tinkl</w:t>
      </w:r>
      <w:r w:rsidR="00A4196E">
        <w:rPr>
          <w:rFonts w:ascii="Times New Roman" w:hAnsi="Times New Roman"/>
          <w:bCs/>
          <w:sz w:val="24"/>
          <w:szCs w:val="24"/>
        </w:rPr>
        <w:t>o</w:t>
      </w:r>
      <w:r w:rsidRPr="00A4196E">
        <w:rPr>
          <w:rFonts w:ascii="Times New Roman" w:hAnsi="Times New Roman"/>
          <w:bCs/>
          <w:sz w:val="24"/>
          <w:szCs w:val="24"/>
        </w:rPr>
        <w:t xml:space="preserve"> karstyklė šešiakampė</w:t>
      </w:r>
      <w:r w:rsidRPr="00A4196E">
        <w:rPr>
          <w:rFonts w:ascii="Times New Roman" w:hAnsi="Times New Roman"/>
          <w:bCs/>
        </w:rPr>
        <w:t xml:space="preserve"> ir </w:t>
      </w:r>
      <w:r w:rsidRPr="00A4196E">
        <w:rPr>
          <w:rFonts w:ascii="Times New Roman" w:hAnsi="Times New Roman"/>
          <w:bCs/>
          <w:sz w:val="24"/>
          <w:szCs w:val="24"/>
        </w:rPr>
        <w:t>supynės su krepšiu</w:t>
      </w:r>
      <w:r w:rsidR="00A4196E">
        <w:rPr>
          <w:rFonts w:ascii="Times New Roman" w:hAnsi="Times New Roman"/>
          <w:sz w:val="24"/>
          <w:szCs w:val="24"/>
        </w:rPr>
        <w:t>.</w:t>
      </w:r>
    </w:p>
    <w:bookmarkEnd w:id="2"/>
    <w:p w14:paraId="4F7ABC43" w14:textId="77777777" w:rsidR="007A175C" w:rsidRPr="00A4196E" w:rsidRDefault="007A175C" w:rsidP="00A4196E">
      <w:pPr>
        <w:spacing w:after="0" w:line="100" w:lineRule="atLeast"/>
        <w:jc w:val="both"/>
        <w:rPr>
          <w:rFonts w:ascii="Times New Roman" w:hAnsi="Times New Roman"/>
          <w:sz w:val="24"/>
          <w:szCs w:val="24"/>
        </w:rPr>
      </w:pPr>
    </w:p>
    <w:p w14:paraId="32952371" w14:textId="77777777" w:rsidR="007A175C" w:rsidRPr="00A4196E" w:rsidRDefault="00000000">
      <w:pPr>
        <w:pStyle w:val="Sraopastraipa2"/>
        <w:numPr>
          <w:ilvl w:val="0"/>
          <w:numId w:val="2"/>
        </w:numPr>
        <w:spacing w:after="0" w:line="100" w:lineRule="atLeast"/>
        <w:rPr>
          <w:rFonts w:ascii="Times New Roman" w:hAnsi="Times New Roman"/>
          <w:sz w:val="24"/>
          <w:szCs w:val="24"/>
        </w:rPr>
      </w:pPr>
      <w:bookmarkStart w:id="3" w:name="_Hlk43468882"/>
      <w:bookmarkStart w:id="4" w:name="_Hlk43468685"/>
      <w:r w:rsidRPr="00A4196E">
        <w:rPr>
          <w:rFonts w:ascii="Times New Roman" w:hAnsi="Times New Roman"/>
          <w:b/>
          <w:sz w:val="24"/>
          <w:szCs w:val="24"/>
        </w:rPr>
        <w:t>Esama būklė</w:t>
      </w:r>
    </w:p>
    <w:p w14:paraId="1E7D7C5F" w14:textId="77777777" w:rsidR="007A175C" w:rsidRPr="00A4196E" w:rsidRDefault="007A175C">
      <w:pPr>
        <w:pStyle w:val="Sraopastraipa2"/>
        <w:shd w:val="clear" w:color="auto" w:fill="FFFFFF"/>
        <w:spacing w:after="0" w:line="100" w:lineRule="atLeast"/>
        <w:ind w:left="0" w:firstLine="936"/>
        <w:jc w:val="both"/>
        <w:rPr>
          <w:rFonts w:ascii="Times New Roman" w:hAnsi="Times New Roman"/>
          <w:sz w:val="24"/>
          <w:szCs w:val="24"/>
        </w:rPr>
      </w:pPr>
    </w:p>
    <w:p w14:paraId="4F190594" w14:textId="77777777" w:rsidR="007A175C" w:rsidRPr="00A4196E" w:rsidRDefault="00000000">
      <w:pPr>
        <w:pStyle w:val="Sraopastraipa2"/>
        <w:shd w:val="clear" w:color="auto" w:fill="FFFFFF"/>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Vaikų žaidimų aikštelės tinka vaikams nuo 1 iki 14 metų. Maži vaikai yra labai smalsūs, jie stengiasi susipažinti su juos supančia aplinka, todėl mes labai daug dėmesio skiriame saugioms, įdomioms, lavinančioms aikštelėms, kuriomis džiaugtųsi mažyliai ir jų tėvai stebėdami savo vaikus.</w:t>
      </w:r>
    </w:p>
    <w:p w14:paraId="0DF7DA08" w14:textId="77777777" w:rsidR="007A175C" w:rsidRPr="00A4196E" w:rsidRDefault="00000000">
      <w:pPr>
        <w:pStyle w:val="Sraopastraipa2"/>
        <w:shd w:val="clear" w:color="auto" w:fill="FFFFFF"/>
        <w:spacing w:after="0" w:line="100" w:lineRule="atLeast"/>
        <w:ind w:left="0" w:firstLine="1247"/>
        <w:jc w:val="both"/>
        <w:rPr>
          <w:rFonts w:ascii="Times New Roman" w:hAnsi="Times New Roman"/>
          <w:szCs w:val="24"/>
        </w:rPr>
      </w:pPr>
      <w:r w:rsidRPr="00A4196E">
        <w:rPr>
          <w:rFonts w:ascii="Times New Roman" w:hAnsi="Times New Roman"/>
          <w:sz w:val="24"/>
          <w:szCs w:val="24"/>
        </w:rPr>
        <w:t xml:space="preserve">Dauguma vaikų žaidimų aikštelių įrengtos Visagino miesto statybos ir vystymosi metais, taigi nemažai jų jau yra prastos būklės. </w:t>
      </w:r>
    </w:p>
    <w:p w14:paraId="78742185" w14:textId="77777777" w:rsidR="007A175C" w:rsidRPr="00A4196E" w:rsidRDefault="00000000">
      <w:pPr>
        <w:pStyle w:val="Pagrindinistekstas"/>
        <w:spacing w:after="0" w:line="200" w:lineRule="atLeast"/>
        <w:ind w:firstLine="1247"/>
        <w:jc w:val="both"/>
        <w:rPr>
          <w:bCs/>
          <w:szCs w:val="24"/>
        </w:rPr>
      </w:pPr>
      <w:r w:rsidRPr="00A4196E">
        <w:rPr>
          <w:szCs w:val="24"/>
        </w:rPr>
        <w:t xml:space="preserve">Šio pirkimo tikslas - </w:t>
      </w:r>
      <w:r w:rsidRPr="00A4196E">
        <w:rPr>
          <w:bCs/>
          <w:szCs w:val="24"/>
        </w:rPr>
        <w:t>pagerinti Visagino miesto teritorijoje</w:t>
      </w:r>
      <w:r w:rsidRPr="00A4196E">
        <w:rPr>
          <w:szCs w:val="24"/>
        </w:rPr>
        <w:t xml:space="preserve"> </w:t>
      </w:r>
      <w:r w:rsidRPr="00A4196E">
        <w:rPr>
          <w:bCs/>
          <w:szCs w:val="24"/>
        </w:rPr>
        <w:t>vaikų žaidimų aikštelių infrastruktūrą ir sudaryti miesto gyventojams patogesnę ir patrauklesnę bei atitinkančią jų poreikius aplinką, kad tėvai su vaikais galėtų saugiai leisti laiką.</w:t>
      </w:r>
    </w:p>
    <w:p w14:paraId="1A36E980" w14:textId="77777777" w:rsidR="007A175C" w:rsidRPr="00A4196E" w:rsidRDefault="00000000">
      <w:pPr>
        <w:pStyle w:val="Sraopastraipa2"/>
        <w:shd w:val="clear" w:color="auto" w:fill="FFFFFF"/>
        <w:spacing w:after="0" w:line="100" w:lineRule="atLeast"/>
        <w:ind w:left="0" w:firstLine="1247"/>
        <w:jc w:val="both"/>
        <w:rPr>
          <w:rFonts w:ascii="Times New Roman" w:hAnsi="Times New Roman"/>
          <w:bCs/>
          <w:sz w:val="24"/>
          <w:szCs w:val="24"/>
        </w:rPr>
      </w:pPr>
      <w:r w:rsidRPr="00A4196E">
        <w:rPr>
          <w:rFonts w:ascii="Times New Roman" w:hAnsi="Times New Roman"/>
          <w:bCs/>
          <w:sz w:val="24"/>
          <w:szCs w:val="24"/>
        </w:rPr>
        <w:t>Numatoma vaikų žaidim</w:t>
      </w:r>
      <w:r w:rsidR="00A4196E">
        <w:rPr>
          <w:rFonts w:ascii="Times New Roman" w:hAnsi="Times New Roman"/>
          <w:bCs/>
          <w:sz w:val="24"/>
          <w:szCs w:val="24"/>
        </w:rPr>
        <w:t>ų</w:t>
      </w:r>
      <w:r w:rsidRPr="00A4196E">
        <w:rPr>
          <w:rFonts w:ascii="Times New Roman" w:hAnsi="Times New Roman"/>
          <w:bCs/>
          <w:sz w:val="24"/>
          <w:szCs w:val="24"/>
        </w:rPr>
        <w:t xml:space="preserve"> aikšteles įrengti 4 vietose: </w:t>
      </w:r>
      <w:bookmarkEnd w:id="1"/>
      <w:r w:rsidRPr="00A4196E">
        <w:rPr>
          <w:rFonts w:ascii="Times New Roman" w:hAnsi="Times New Roman"/>
          <w:bCs/>
          <w:sz w:val="24"/>
          <w:szCs w:val="24"/>
        </w:rPr>
        <w:t xml:space="preserve">šalia daugiabučių gyvenamųjų namų </w:t>
      </w:r>
      <w:r w:rsidRPr="00A4196E">
        <w:rPr>
          <w:rFonts w:ascii="Times New Roman" w:hAnsi="Times New Roman"/>
          <w:sz w:val="24"/>
          <w:szCs w:val="24"/>
        </w:rPr>
        <w:t>Taikos pr. 88, Vilties g. 23, Taikos pr. 32 ir Sedulinos al. 14, Visagine</w:t>
      </w:r>
      <w:r w:rsidRPr="00A4196E">
        <w:rPr>
          <w:rFonts w:ascii="Times New Roman" w:hAnsi="Times New Roman"/>
          <w:bCs/>
          <w:sz w:val="24"/>
          <w:szCs w:val="24"/>
        </w:rPr>
        <w:t xml:space="preserve">. </w:t>
      </w:r>
    </w:p>
    <w:p w14:paraId="47A8827B" w14:textId="77777777" w:rsidR="00DE3A8E" w:rsidRPr="00A4196E" w:rsidRDefault="00DE3A8E">
      <w:pPr>
        <w:pStyle w:val="Sraopastraipa2"/>
        <w:shd w:val="clear" w:color="auto" w:fill="FFFFFF"/>
        <w:spacing w:after="0" w:line="100" w:lineRule="atLeast"/>
        <w:ind w:left="0" w:firstLine="1247"/>
        <w:jc w:val="both"/>
        <w:rPr>
          <w:rFonts w:ascii="Times New Roman" w:hAnsi="Times New Roman"/>
          <w:b/>
          <w:color w:val="00000A"/>
          <w:sz w:val="24"/>
          <w:szCs w:val="24"/>
        </w:rPr>
      </w:pPr>
    </w:p>
    <w:p w14:paraId="26A27E41" w14:textId="77777777" w:rsidR="007A175C" w:rsidRPr="00A4196E" w:rsidRDefault="00000000" w:rsidP="00DE3A8E">
      <w:pPr>
        <w:pStyle w:val="Body2"/>
        <w:shd w:val="clear" w:color="auto" w:fill="FFFFFF"/>
        <w:tabs>
          <w:tab w:val="left" w:pos="0"/>
        </w:tabs>
        <w:spacing w:after="0"/>
        <w:ind w:firstLine="1247"/>
        <w:rPr>
          <w:rFonts w:cs="Times New Roman"/>
          <w:b/>
          <w:color w:val="00000A"/>
          <w:sz w:val="24"/>
          <w:szCs w:val="24"/>
          <w:lang w:val="lt-LT"/>
        </w:rPr>
      </w:pPr>
      <w:r w:rsidRPr="00A4196E">
        <w:rPr>
          <w:rFonts w:cs="Times New Roman"/>
          <w:b/>
          <w:color w:val="00000A"/>
          <w:sz w:val="24"/>
          <w:szCs w:val="24"/>
          <w:lang w:val="lt-LT"/>
        </w:rPr>
        <w:t>Pirkimo objektas skaidomas į 4 pirkimo dalis, kiekvienai pirkimo objekto daliai bus</w:t>
      </w:r>
      <w:r w:rsidR="00DE3A8E" w:rsidRPr="00A4196E">
        <w:rPr>
          <w:rFonts w:cs="Times New Roman"/>
          <w:b/>
          <w:color w:val="00000A"/>
          <w:sz w:val="24"/>
          <w:szCs w:val="24"/>
          <w:lang w:val="lt-LT"/>
        </w:rPr>
        <w:t xml:space="preserve"> </w:t>
      </w:r>
      <w:r w:rsidRPr="00A4196E">
        <w:rPr>
          <w:rFonts w:cs="Times New Roman"/>
          <w:b/>
          <w:color w:val="00000A"/>
          <w:sz w:val="24"/>
          <w:szCs w:val="24"/>
          <w:lang w:val="lt-LT"/>
        </w:rPr>
        <w:t>sudaroma atskira pirkimo sutartis.</w:t>
      </w:r>
    </w:p>
    <w:p w14:paraId="42D247B9" w14:textId="77777777" w:rsidR="00DE3A8E" w:rsidRPr="00A4196E" w:rsidRDefault="00DE3A8E" w:rsidP="00DE3A8E">
      <w:pPr>
        <w:pStyle w:val="Body2"/>
        <w:shd w:val="clear" w:color="auto" w:fill="FFFFFF"/>
        <w:tabs>
          <w:tab w:val="left" w:pos="0"/>
        </w:tabs>
        <w:spacing w:after="0"/>
        <w:ind w:firstLine="1247"/>
        <w:jc w:val="left"/>
        <w:rPr>
          <w:rFonts w:cs="Times New Roman"/>
          <w:b/>
          <w:color w:val="00000A"/>
          <w:sz w:val="24"/>
          <w:szCs w:val="24"/>
          <w:lang w:val="lt-LT"/>
        </w:rPr>
      </w:pPr>
    </w:p>
    <w:p w14:paraId="18166252" w14:textId="77777777" w:rsidR="007A175C" w:rsidRPr="00A4196E" w:rsidRDefault="00000000" w:rsidP="00DE3A8E">
      <w:pPr>
        <w:spacing w:after="0" w:line="240" w:lineRule="auto"/>
        <w:ind w:firstLine="1247"/>
        <w:jc w:val="both"/>
        <w:rPr>
          <w:rFonts w:ascii="Times New Roman" w:hAnsi="Times New Roman"/>
          <w:sz w:val="24"/>
          <w:szCs w:val="24"/>
          <w:u w:val="single"/>
        </w:rPr>
      </w:pPr>
      <w:r w:rsidRPr="00A4196E">
        <w:rPr>
          <w:rFonts w:ascii="Times New Roman" w:hAnsi="Times New Roman"/>
          <w:sz w:val="24"/>
          <w:szCs w:val="24"/>
          <w:u w:val="single"/>
        </w:rPr>
        <w:t>I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 xml:space="preserve">šalia daugiabučio gyvenamojo namo </w:t>
      </w:r>
      <w:r w:rsidRPr="00A4196E">
        <w:rPr>
          <w:rFonts w:ascii="Times New Roman" w:hAnsi="Times New Roman"/>
          <w:sz w:val="24"/>
          <w:szCs w:val="24"/>
        </w:rPr>
        <w:t>Taikos pr. 88, Visagine;</w:t>
      </w:r>
    </w:p>
    <w:p w14:paraId="2DC69CA9" w14:textId="77777777" w:rsidR="007A175C" w:rsidRPr="00A4196E" w:rsidRDefault="00000000" w:rsidP="00DE3A8E">
      <w:pPr>
        <w:spacing w:after="0" w:line="240" w:lineRule="auto"/>
        <w:ind w:firstLine="1247"/>
        <w:jc w:val="both"/>
        <w:rPr>
          <w:rFonts w:ascii="Times New Roman" w:hAnsi="Times New Roman"/>
          <w:sz w:val="24"/>
          <w:szCs w:val="24"/>
          <w:u w:val="single"/>
        </w:rPr>
      </w:pPr>
      <w:r w:rsidRPr="00A4196E">
        <w:rPr>
          <w:rFonts w:ascii="Times New Roman" w:hAnsi="Times New Roman"/>
          <w:sz w:val="24"/>
          <w:szCs w:val="24"/>
          <w:u w:val="single"/>
        </w:rPr>
        <w:lastRenderedPageBreak/>
        <w:t>II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daugiabučio gyvenamojo namo</w:t>
      </w:r>
      <w:r w:rsidRPr="00A4196E">
        <w:rPr>
          <w:rFonts w:ascii="Times New Roman" w:hAnsi="Times New Roman"/>
          <w:sz w:val="24"/>
          <w:szCs w:val="24"/>
        </w:rPr>
        <w:t xml:space="preserve"> Vilties g. 23 Visagine;</w:t>
      </w:r>
    </w:p>
    <w:p w14:paraId="3774D410" w14:textId="77777777" w:rsidR="00DE3A8E" w:rsidRPr="00A4196E" w:rsidRDefault="00000000" w:rsidP="00DE3A8E">
      <w:pPr>
        <w:spacing w:after="0" w:line="240" w:lineRule="auto"/>
        <w:ind w:firstLine="1247"/>
        <w:jc w:val="both"/>
        <w:rPr>
          <w:rFonts w:ascii="Times New Roman" w:hAnsi="Times New Roman"/>
          <w:sz w:val="24"/>
          <w:szCs w:val="24"/>
        </w:rPr>
      </w:pPr>
      <w:r w:rsidRPr="00A4196E">
        <w:rPr>
          <w:rFonts w:ascii="Times New Roman" w:hAnsi="Times New Roman"/>
          <w:sz w:val="24"/>
          <w:szCs w:val="24"/>
          <w:u w:val="single"/>
        </w:rPr>
        <w:t>III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daugiabučio gyvenamojo namo</w:t>
      </w:r>
      <w:r w:rsidRPr="00A4196E">
        <w:rPr>
          <w:rFonts w:ascii="Times New Roman" w:hAnsi="Times New Roman"/>
          <w:sz w:val="24"/>
          <w:szCs w:val="24"/>
        </w:rPr>
        <w:t xml:space="preserve"> Taikos pr. 32 Visagin</w:t>
      </w:r>
      <w:r w:rsidR="00DE3A8E" w:rsidRPr="00A4196E">
        <w:rPr>
          <w:rFonts w:ascii="Times New Roman" w:hAnsi="Times New Roman"/>
          <w:sz w:val="24"/>
          <w:szCs w:val="24"/>
        </w:rPr>
        <w:t>e;</w:t>
      </w:r>
    </w:p>
    <w:p w14:paraId="17F84D65" w14:textId="77777777" w:rsidR="007A175C" w:rsidRPr="00A4196E" w:rsidRDefault="00000000" w:rsidP="00DE3A8E">
      <w:pPr>
        <w:spacing w:after="0" w:line="240" w:lineRule="auto"/>
        <w:ind w:firstLine="1247"/>
        <w:jc w:val="both"/>
        <w:rPr>
          <w:rFonts w:ascii="Times New Roman" w:hAnsi="Times New Roman"/>
          <w:sz w:val="24"/>
          <w:szCs w:val="24"/>
        </w:rPr>
      </w:pPr>
      <w:r w:rsidRPr="00A4196E">
        <w:rPr>
          <w:rFonts w:ascii="Times New Roman" w:hAnsi="Times New Roman"/>
          <w:sz w:val="24"/>
          <w:szCs w:val="24"/>
          <w:u w:val="single"/>
        </w:rPr>
        <w:t>IV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daugiabučio gyvenamojo namo</w:t>
      </w:r>
      <w:r w:rsidRPr="00A4196E">
        <w:rPr>
          <w:rFonts w:ascii="Times New Roman" w:hAnsi="Times New Roman"/>
          <w:sz w:val="24"/>
          <w:szCs w:val="24"/>
        </w:rPr>
        <w:t xml:space="preserve"> Sedulinos al. 14 Visagine;</w:t>
      </w:r>
      <w:r w:rsidR="00DE3A8E" w:rsidRPr="00A4196E">
        <w:rPr>
          <w:rFonts w:ascii="Times New Roman" w:hAnsi="Times New Roman"/>
          <w:sz w:val="24"/>
          <w:szCs w:val="24"/>
        </w:rPr>
        <w:t xml:space="preserve"> </w:t>
      </w:r>
    </w:p>
    <w:p w14:paraId="2BBDDE87" w14:textId="77777777" w:rsidR="007A175C" w:rsidRPr="00A4196E" w:rsidRDefault="007A175C" w:rsidP="00DE3A8E">
      <w:pPr>
        <w:pStyle w:val="Sraopastraipa1"/>
        <w:tabs>
          <w:tab w:val="left" w:pos="6946"/>
        </w:tabs>
        <w:spacing w:after="0" w:line="240" w:lineRule="auto"/>
        <w:ind w:left="0"/>
        <w:rPr>
          <w:rFonts w:ascii="Times New Roman" w:hAnsi="Times New Roman" w:cs="Times New Roman"/>
          <w:b/>
          <w:sz w:val="24"/>
          <w:szCs w:val="24"/>
        </w:rPr>
      </w:pPr>
    </w:p>
    <w:p w14:paraId="2E0EBBC8" w14:textId="77777777" w:rsidR="007A175C" w:rsidRPr="00A4196E" w:rsidRDefault="00000000" w:rsidP="00A4196E">
      <w:pPr>
        <w:pStyle w:val="Sraopastraipa1"/>
        <w:numPr>
          <w:ilvl w:val="0"/>
          <w:numId w:val="2"/>
        </w:numPr>
        <w:spacing w:after="0" w:line="240" w:lineRule="auto"/>
        <w:ind w:left="0" w:firstLine="0"/>
        <w:rPr>
          <w:rFonts w:ascii="Times New Roman" w:hAnsi="Times New Roman" w:cs="Times New Roman"/>
          <w:sz w:val="24"/>
          <w:szCs w:val="24"/>
        </w:rPr>
      </w:pPr>
      <w:r w:rsidRPr="00A4196E">
        <w:rPr>
          <w:rFonts w:ascii="Times New Roman" w:hAnsi="Times New Roman" w:cs="Times New Roman"/>
          <w:b/>
          <w:sz w:val="24"/>
          <w:szCs w:val="24"/>
        </w:rPr>
        <w:t>Bendrieji reikalavimai Pardavėjui.</w:t>
      </w:r>
    </w:p>
    <w:p w14:paraId="0646C03A" w14:textId="77777777" w:rsidR="007A175C" w:rsidRPr="00A4196E" w:rsidRDefault="007A175C" w:rsidP="00DE3A8E">
      <w:pPr>
        <w:tabs>
          <w:tab w:val="left" w:pos="6946"/>
        </w:tabs>
        <w:spacing w:after="0" w:line="240" w:lineRule="auto"/>
        <w:ind w:firstLine="1134"/>
        <w:jc w:val="both"/>
        <w:rPr>
          <w:rFonts w:ascii="Times New Roman" w:hAnsi="Times New Roman"/>
          <w:sz w:val="24"/>
          <w:szCs w:val="24"/>
        </w:rPr>
      </w:pPr>
    </w:p>
    <w:p w14:paraId="63491901" w14:textId="77777777" w:rsidR="007A175C" w:rsidRPr="00A4196E" w:rsidRDefault="00000000" w:rsidP="00DE3A8E">
      <w:pPr>
        <w:tabs>
          <w:tab w:val="left" w:pos="6946"/>
        </w:tabs>
        <w:spacing w:after="0" w:line="240" w:lineRule="auto"/>
        <w:ind w:firstLine="1247"/>
        <w:jc w:val="both"/>
        <w:rPr>
          <w:rFonts w:ascii="Times New Roman" w:hAnsi="Times New Roman"/>
          <w:sz w:val="24"/>
          <w:szCs w:val="24"/>
        </w:rPr>
      </w:pPr>
      <w:r w:rsidRPr="00A4196E">
        <w:rPr>
          <w:rFonts w:ascii="Times New Roman" w:hAnsi="Times New Roman"/>
          <w:sz w:val="24"/>
          <w:szCs w:val="24"/>
        </w:rPr>
        <w:t xml:space="preserve">Pardavėjui siūloma apžiūrėti teritoriją ir įvertinti visas reikalingas išlaidas įrangos montavimui, </w:t>
      </w:r>
      <w:r w:rsidRPr="00A4196E">
        <w:rPr>
          <w:rFonts w:ascii="Times New Roman" w:hAnsi="Times New Roman"/>
          <w:bCs/>
          <w:iCs/>
          <w:sz w:val="24"/>
          <w:szCs w:val="24"/>
        </w:rPr>
        <w:t xml:space="preserve">šalia įrengiamų vaikų žaidimų aikštelių yra veikiančių inžinierinių tinklų (šulinių, elektros kabelių ir t. t.). </w:t>
      </w:r>
      <w:r w:rsidRPr="00A4196E">
        <w:rPr>
          <w:rFonts w:ascii="Times New Roman" w:hAnsi="Times New Roman"/>
          <w:sz w:val="24"/>
          <w:szCs w:val="24"/>
        </w:rPr>
        <w:t xml:space="preserve">Visų priemonių įgyvendinimas turi būti atliktas iki galo. </w:t>
      </w:r>
    </w:p>
    <w:p w14:paraId="06513474" w14:textId="77777777" w:rsidR="007A175C" w:rsidRPr="00A4196E" w:rsidRDefault="00000000" w:rsidP="00DE3A8E">
      <w:pPr>
        <w:pStyle w:val="Sraopastraipa1"/>
        <w:tabs>
          <w:tab w:val="left" w:pos="6946"/>
        </w:tabs>
        <w:spacing w:after="0" w:line="240" w:lineRule="auto"/>
        <w:ind w:left="0" w:firstLine="1247"/>
        <w:jc w:val="both"/>
        <w:rPr>
          <w:rFonts w:ascii="Times New Roman" w:hAnsi="Times New Roman" w:cs="Times New Roman"/>
          <w:sz w:val="24"/>
          <w:szCs w:val="24"/>
        </w:rPr>
      </w:pPr>
      <w:r w:rsidRPr="00A4196E">
        <w:rPr>
          <w:rFonts w:ascii="Times New Roman" w:hAnsi="Times New Roman" w:cs="Times New Roman"/>
          <w:sz w:val="24"/>
          <w:szCs w:val="24"/>
        </w:rPr>
        <w:t>Pardavėjas privalo parengti visą reikiamą dokumentaciją sumontuotai įrangai. Jis atsakingas už vaikų žaidimo aikštelių įrangos išdėstymo schemų ir įrangos aprašymų parengimą. Rengiant žaidimo aikštelių įrangos išdėstymo schemas ir įrangos aprašymus privaloma vadovautis įrenginių gamintojo nurodymais ir rekomendacijomis, aplink kiekvieną įrenginį turi būti užtikrinta to įrenginio saugumo zona.</w:t>
      </w:r>
    </w:p>
    <w:p w14:paraId="7455E7A1"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Prieš atliekant įrangos montavimą, žaidimo aikštelės įrangos išdėstymo schema kartu su įrangos aprašymu turi būti suderinta su Pirkėju. </w:t>
      </w:r>
    </w:p>
    <w:p w14:paraId="1EA4131C"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 xml:space="preserve">Žaidimų aikštelės turi būti įrengiamos ne arčiau kaip 10 m nuo buitinių atliekų ir antrinių žaliavų surinkimo konteinerių aikštelių, gatvių, automobilių stovėjimo aikštelių, elektros tinklo įrenginių ir </w:t>
      </w:r>
      <w:r w:rsidRPr="007D65F1">
        <w:rPr>
          <w:rFonts w:ascii="Times New Roman" w:hAnsi="Times New Roman"/>
          <w:sz w:val="24"/>
          <w:szCs w:val="24"/>
        </w:rPr>
        <w:t>ne arčiau kaip 15 m atstumu nuo automobilių saugyklų ištraukiamosios vėdinimo sistemos angų.</w:t>
      </w:r>
      <w:r w:rsidRPr="00A4196E">
        <w:rPr>
          <w:rFonts w:ascii="Times New Roman" w:hAnsi="Times New Roman"/>
          <w:sz w:val="24"/>
          <w:szCs w:val="24"/>
        </w:rPr>
        <w:t xml:space="preserve"> </w:t>
      </w:r>
    </w:p>
    <w:p w14:paraId="177DEA52" w14:textId="777777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Kainose turi būti įvertinti visi reikiami įrenginiai bei mechanizmai prekėms pagaminti, montavimas, personalo darbas, medžiagos, priežiūra, paleidimas, derinimas, bandymai, netiesioginės išlaidos, mokami mokesčiai, pelnas kartu su galimai numatoma rizika, prievolės ir įsipareigojimai apibrėžti pirkimo sutartyje ar atsirandantys ją vykdant. </w:t>
      </w:r>
    </w:p>
    <w:p w14:paraId="54931AC3" w14:textId="777777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Visi įsipareigojimai, kurie gali būti pagrįstai laikomi būtinais vaikų žaidimo aikštelės įrengimo užbaigimui ir tinkamam bei saugiam eksploatavimui, turi būti privalomai atlikti nepriklausomai nuo to, ar jie yra apibūdinti šioje specifikacijoje ar ne.</w:t>
      </w:r>
    </w:p>
    <w:p w14:paraId="2A7695EA" w14:textId="2E3EA9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Vykdant vaikų žaidim</w:t>
      </w:r>
      <w:r w:rsidR="00EE0208">
        <w:rPr>
          <w:rFonts w:ascii="Times New Roman" w:hAnsi="Times New Roman"/>
          <w:sz w:val="24"/>
          <w:szCs w:val="24"/>
        </w:rPr>
        <w:t>ų</w:t>
      </w:r>
      <w:r w:rsidRPr="00A4196E">
        <w:rPr>
          <w:rFonts w:ascii="Times New Roman" w:hAnsi="Times New Roman"/>
          <w:sz w:val="24"/>
          <w:szCs w:val="24"/>
        </w:rPr>
        <w:t xml:space="preserve"> aikštelių įrengimą, visi įrangos montavimo zonoje funkcionuojantys inžineriniai tinklai turi būti išsaugoti ir nepažeisti.</w:t>
      </w:r>
    </w:p>
    <w:p w14:paraId="2261FB24"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 xml:space="preserve">Pardavėjas turi vadovautis Lietuvos Respublikos teisės aktų reikalavimais, </w:t>
      </w:r>
      <w:r w:rsidRPr="00A4196E">
        <w:rPr>
          <w:rFonts w:ascii="Times New Roman" w:hAnsi="Times New Roman"/>
          <w:color w:val="000000"/>
          <w:sz w:val="24"/>
          <w:szCs w:val="24"/>
        </w:rPr>
        <w:t>taisyklėmis, normatyvinių</w:t>
      </w:r>
      <w:r w:rsidRPr="00A4196E">
        <w:rPr>
          <w:rFonts w:ascii="Times New Roman" w:hAnsi="Times New Roman"/>
          <w:sz w:val="24"/>
          <w:szCs w:val="24"/>
        </w:rPr>
        <w:t xml:space="preserve"> dokumentų reikalavimais ir įrangos gamintojų aprašymuose, instrukcijose pateiktais nurodymais.</w:t>
      </w:r>
    </w:p>
    <w:p w14:paraId="23EC5258"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Turi būti užtikrinta, kad visos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priemonės, visi skirti įrenginiai ir įranga būtų lengvai prieinami juos prižiūrintiems specialistams, turi būti palikta pakankamai vietos, skirtos įrenginių priežiūrai ir pakeitimui, užtikrinti saugų darbą, gaisrinę saugą ir aplinkos apsaugą bei tinkamas darbo higienos sąlygas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vietoje, taip pat gretimos aplinkos bei gamtos apsaugą, greta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vietos judančių žmonių apsaugą nuo įrangos montavimo laiku keliamo pavojaus, be to, nepažeisti trečiųjų asmenų gyvenimo ir veiklos sąlygų.</w:t>
      </w:r>
    </w:p>
    <w:p w14:paraId="3C1FD1A3"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Įrengiant vaikų žaidim</w:t>
      </w:r>
      <w:r w:rsidR="000E222C">
        <w:rPr>
          <w:rFonts w:ascii="Times New Roman" w:hAnsi="Times New Roman"/>
          <w:sz w:val="24"/>
          <w:szCs w:val="24"/>
        </w:rPr>
        <w:t>ų</w:t>
      </w:r>
      <w:r w:rsidRPr="00A4196E">
        <w:rPr>
          <w:rFonts w:ascii="Times New Roman" w:hAnsi="Times New Roman"/>
          <w:sz w:val="24"/>
          <w:szCs w:val="24"/>
        </w:rPr>
        <w:t xml:space="preserve"> aikšteles ypatingą dėmesį skirti aplinkos apsaugai, vaikų žaidim</w:t>
      </w:r>
      <w:r w:rsidR="000E222C">
        <w:rPr>
          <w:rFonts w:ascii="Times New Roman" w:hAnsi="Times New Roman"/>
          <w:sz w:val="24"/>
          <w:szCs w:val="24"/>
        </w:rPr>
        <w:t>ų</w:t>
      </w:r>
      <w:r w:rsidRPr="00A4196E">
        <w:rPr>
          <w:rFonts w:ascii="Times New Roman" w:hAnsi="Times New Roman"/>
          <w:sz w:val="24"/>
          <w:szCs w:val="24"/>
        </w:rPr>
        <w:t xml:space="preserve"> aikštelių kokybei, prieš įrengiant vaikų žaidim</w:t>
      </w:r>
      <w:r w:rsidR="000E222C">
        <w:rPr>
          <w:rFonts w:ascii="Times New Roman" w:hAnsi="Times New Roman"/>
          <w:sz w:val="24"/>
          <w:szCs w:val="24"/>
        </w:rPr>
        <w:t>ų</w:t>
      </w:r>
      <w:r w:rsidRPr="00A4196E">
        <w:rPr>
          <w:rFonts w:ascii="Times New Roman" w:hAnsi="Times New Roman"/>
          <w:sz w:val="24"/>
          <w:szCs w:val="24"/>
        </w:rPr>
        <w:t xml:space="preserve"> aikšteles, jų įrengimo vietą pažymėti gerai matomais ženklais (matomais naktį), iškastas duobes pažymėti visą parą gerai pastebimais, matomais ženklais ir aptverti.</w:t>
      </w:r>
    </w:p>
    <w:p w14:paraId="2BBA21A0"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Pardavėjas turi pilnai atstatyti į pirminę padėtį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metu už įrengiamų vaikų žaidim</w:t>
      </w:r>
      <w:r w:rsidR="000E222C">
        <w:rPr>
          <w:rFonts w:ascii="Times New Roman" w:hAnsi="Times New Roman"/>
          <w:sz w:val="24"/>
          <w:szCs w:val="24"/>
        </w:rPr>
        <w:t>ų</w:t>
      </w:r>
      <w:r w:rsidRPr="00A4196E">
        <w:rPr>
          <w:rFonts w:ascii="Times New Roman" w:hAnsi="Times New Roman"/>
          <w:sz w:val="24"/>
          <w:szCs w:val="24"/>
        </w:rPr>
        <w:t xml:space="preserve"> aikštelių ribų išardytą ar pažeistą dangą.</w:t>
      </w:r>
    </w:p>
    <w:p w14:paraId="1EA8AE93"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Vejos atsodinimas turi būti vykdomas tik užbaigus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įrengimą.</w:t>
      </w:r>
    </w:p>
    <w:p w14:paraId="483E00C3"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Dokumentuose paminėti gaminių pavadinimai, markės, ar kiti apibūdinimai (nuotraukos) yra orientacinio pobūdžio ir gali būti pakeisti lygiaverčiais tos pačios kokybės kitų gamintojų produktais. </w:t>
      </w:r>
    </w:p>
    <w:p w14:paraId="0DB01DFF" w14:textId="77777777" w:rsidR="007A175C" w:rsidRPr="00A4196E" w:rsidRDefault="00000000">
      <w:pPr>
        <w:ind w:firstLine="1247"/>
        <w:jc w:val="both"/>
        <w:rPr>
          <w:rFonts w:ascii="Times New Roman" w:hAnsi="Times New Roman"/>
          <w:sz w:val="24"/>
          <w:szCs w:val="24"/>
        </w:rPr>
      </w:pPr>
      <w:r w:rsidRPr="00A4196E">
        <w:rPr>
          <w:rFonts w:ascii="Times New Roman" w:hAnsi="Times New Roman"/>
          <w:sz w:val="24"/>
          <w:szCs w:val="24"/>
        </w:rPr>
        <w:lastRenderedPageBreak/>
        <w:t>Rekomenduojama apsilankyti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vietose, susipažinti su visa reikalinga informacija ir įvertinti visas išlaidas, riziką bei visas aplinkybes, dėl vietų apžiūros kreiptis į Visagino savivaldybės administracijos Vietinio ūkio valdymo ir statybos skyriaus inžinierių statybai Viktor Voronin tel. mob. +370 386 36 069, el. p. </w:t>
      </w:r>
      <w:hyperlink r:id="rId8" w:history="1">
        <w:r w:rsidRPr="00A4196E">
          <w:rPr>
            <w:rStyle w:val="Hipersaitas"/>
            <w:rFonts w:ascii="Times New Roman" w:hAnsi="Times New Roman"/>
            <w:sz w:val="24"/>
            <w:szCs w:val="24"/>
          </w:rPr>
          <w:t>viktor.voronin@visaginas.lt</w:t>
        </w:r>
      </w:hyperlink>
      <w:r w:rsidRPr="00A4196E">
        <w:rPr>
          <w:rFonts w:ascii="Times New Roman" w:hAnsi="Times New Roman"/>
          <w:sz w:val="24"/>
          <w:szCs w:val="24"/>
        </w:rPr>
        <w:t xml:space="preserve">. </w:t>
      </w:r>
    </w:p>
    <w:p w14:paraId="387B7B5B"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Sutarties tipas – fiksuotos kainos sutartis. Pardavėjas</w:t>
      </w:r>
      <w:r w:rsidRPr="00A4196E">
        <w:rPr>
          <w:rFonts w:ascii="Times New Roman" w:hAnsi="Times New Roman"/>
          <w:bCs/>
          <w:sz w:val="24"/>
          <w:szCs w:val="24"/>
        </w:rPr>
        <w:t xml:space="preserve"> teikdamas pasiūlymą, turi įsivertinti ir prisiimti visą riziką susietą su prekių tiekimu ir montavimu. </w:t>
      </w:r>
    </w:p>
    <w:p w14:paraId="743822FA"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Įrengtos vaikų žaidim</w:t>
      </w:r>
      <w:r w:rsidR="000E222C">
        <w:rPr>
          <w:rFonts w:ascii="Times New Roman" w:hAnsi="Times New Roman"/>
          <w:sz w:val="24"/>
          <w:szCs w:val="24"/>
        </w:rPr>
        <w:t>ų</w:t>
      </w:r>
      <w:r w:rsidRPr="00A4196E">
        <w:rPr>
          <w:rFonts w:ascii="Times New Roman" w:hAnsi="Times New Roman"/>
          <w:sz w:val="24"/>
          <w:szCs w:val="24"/>
        </w:rPr>
        <w:t xml:space="preserve"> aikštelės gali būti pradėtos naudoti tik jas perdavus Pirkėjui.</w:t>
      </w:r>
    </w:p>
    <w:p w14:paraId="28A2D79E"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Įranga turi būti pateikta ir montavimas atliktas per 90 kalendorinių dienų nuo sutarties pasirašymo. Terminas gali būti pratęstas iki 30 kalendorinių dienų tik dėl aplinkybių, kurios nepriklauso nuo Pardavėjo, taip pat dėl:</w:t>
      </w:r>
    </w:p>
    <w:p w14:paraId="0A36998D"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pakeitimų, atliekamų vadovaujantis sutarties sąlygų nuostatomis;</w:t>
      </w:r>
    </w:p>
    <w:p w14:paraId="6BAD5ED5"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bet kokio vėlavimo, kliūčių ar trukdymų, sukeltų arba priskiriamų pirkėjui arba pirkėjo personalui;</w:t>
      </w:r>
    </w:p>
    <w:p w14:paraId="751BFC73"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nepakankamo finansavimo.</w:t>
      </w:r>
    </w:p>
    <w:p w14:paraId="4DB0B758" w14:textId="77777777" w:rsidR="007A175C" w:rsidRPr="00A4196E" w:rsidRDefault="00000000">
      <w:pPr>
        <w:spacing w:after="0" w:line="100" w:lineRule="atLeast"/>
        <w:ind w:firstLine="1247"/>
        <w:jc w:val="both"/>
        <w:rPr>
          <w:rFonts w:ascii="Times New Roman" w:hAnsi="Times New Roman"/>
          <w:bCs/>
          <w:sz w:val="24"/>
          <w:szCs w:val="24"/>
        </w:rPr>
      </w:pPr>
      <w:r w:rsidRPr="00A4196E">
        <w:rPr>
          <w:rFonts w:ascii="Times New Roman" w:hAnsi="Times New Roman"/>
          <w:sz w:val="24"/>
          <w:szCs w:val="24"/>
        </w:rPr>
        <w:t xml:space="preserve">Žaidimų aikštelėse turi būti pastatyti informaciniai stendai, atitinkantys Lietuvos standarto LST EN 1176 reikalavimus. Juose turi būti pateikta ši informacija: bendrasis telefono numeris, kuriuo galima skambinti įvykus nelaimei, telefono numeris atsakingo asmens, kuris prižiūri žaidimų aikštelę, žaidimų aikštelės pavadinimas, adresas, savininkas; kokio amžiaus vaikams žaidimų aikštelė skirta; paskutinį kartą atliktos žaidimų aikštelės įrangos pagrindinės metinės kontrolės data; kita reikalinga informacija. </w:t>
      </w:r>
    </w:p>
    <w:p w14:paraId="0F7696A5" w14:textId="77777777" w:rsidR="007A175C" w:rsidRPr="00A4196E" w:rsidRDefault="00000000">
      <w:pPr>
        <w:spacing w:after="0" w:line="100" w:lineRule="atLeast"/>
        <w:ind w:firstLine="1247"/>
        <w:jc w:val="both"/>
        <w:rPr>
          <w:rFonts w:ascii="Times New Roman" w:hAnsi="Times New Roman"/>
          <w:color w:val="212121"/>
          <w:sz w:val="24"/>
          <w:szCs w:val="24"/>
        </w:rPr>
      </w:pPr>
      <w:r w:rsidRPr="00A4196E">
        <w:rPr>
          <w:rFonts w:ascii="Times New Roman" w:hAnsi="Times New Roman"/>
          <w:bCs/>
          <w:sz w:val="24"/>
          <w:szCs w:val="24"/>
        </w:rPr>
        <w:t>Įrenginiai privalo atitikti</w:t>
      </w:r>
      <w:r w:rsidRPr="00A4196E">
        <w:rPr>
          <w:rFonts w:ascii="Times New Roman" w:hAnsi="Times New Roman"/>
          <w:i/>
          <w:sz w:val="24"/>
          <w:szCs w:val="24"/>
        </w:rPr>
        <w:t xml:space="preserve"> </w:t>
      </w:r>
      <w:r w:rsidRPr="00A4196E">
        <w:rPr>
          <w:rFonts w:ascii="Times New Roman" w:hAnsi="Times New Roman"/>
          <w:iCs/>
          <w:sz w:val="24"/>
          <w:szCs w:val="24"/>
        </w:rPr>
        <w:t>visus ES reikalaujamus gamybos ir kokybės standartus bei turėti atitinkamus sertifikatus pagal</w:t>
      </w:r>
      <w:r w:rsidRPr="00A4196E">
        <w:rPr>
          <w:rFonts w:ascii="Times New Roman" w:hAnsi="Times New Roman"/>
          <w:i/>
          <w:sz w:val="24"/>
          <w:szCs w:val="24"/>
        </w:rPr>
        <w:t xml:space="preserve"> </w:t>
      </w:r>
      <w:r w:rsidRPr="00A4196E">
        <w:rPr>
          <w:rFonts w:ascii="Times New Roman" w:hAnsi="Times New Roman"/>
          <w:b/>
          <w:bCs/>
          <w:i/>
          <w:sz w:val="24"/>
          <w:szCs w:val="24"/>
        </w:rPr>
        <w:t>EN 1176:2018, EN 1177:2018, EN 957-1:2006 standartus</w:t>
      </w:r>
      <w:r w:rsidRPr="00A4196E">
        <w:rPr>
          <w:rFonts w:ascii="Times New Roman" w:hAnsi="Times New Roman"/>
          <w:bCs/>
          <w:sz w:val="24"/>
          <w:szCs w:val="24"/>
        </w:rPr>
        <w:t xml:space="preserve"> bei atitikti Higienos normos HN131:2015 reikalavimus. Sertifikate privalo būti nurodytas būtent to įrenginio kodas.</w:t>
      </w:r>
    </w:p>
    <w:p w14:paraId="537DEC17" w14:textId="77777777" w:rsidR="007A175C" w:rsidRPr="00A4196E" w:rsidRDefault="00000000">
      <w:pPr>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Visos medžiagos ir gaminiai turi būti pateikti su atitikties deklaracija arba sertifikatu, nurodant:</w:t>
      </w:r>
    </w:p>
    <w:p w14:paraId="20D71862"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gamintojo rekvizitus, gamintojo atpažinimo ženklą;</w:t>
      </w:r>
    </w:p>
    <w:p w14:paraId="76CF1BE6"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technines savybes;</w:t>
      </w:r>
    </w:p>
    <w:p w14:paraId="026E3E85"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kokybines medžiagų savybes;</w:t>
      </w:r>
    </w:p>
    <w:p w14:paraId="5A612073"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spalvos nuorodą;</w:t>
      </w:r>
    </w:p>
    <w:p w14:paraId="5B26B518"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įrenginio pagaminimo datą;</w:t>
      </w:r>
    </w:p>
    <w:p w14:paraId="76FE37FA" w14:textId="77777777" w:rsidR="007A175C" w:rsidRPr="00A4196E"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color w:val="212121"/>
          <w:sz w:val="24"/>
          <w:szCs w:val="24"/>
        </w:rPr>
        <w:t>- galiojančių saugumo standartų taikymą.</w:t>
      </w:r>
    </w:p>
    <w:p w14:paraId="41A8254B" w14:textId="77777777" w:rsidR="00932DC1" w:rsidRDefault="00932DC1" w:rsidP="00932DC1">
      <w:pPr>
        <w:shd w:val="clear" w:color="auto" w:fill="FFFFFF"/>
        <w:spacing w:after="0" w:line="100" w:lineRule="atLeast"/>
        <w:ind w:firstLine="1247"/>
        <w:jc w:val="both"/>
        <w:rPr>
          <w:rFonts w:ascii="Times New Roman" w:hAnsi="Times New Roman"/>
          <w:bCs/>
          <w:sz w:val="24"/>
          <w:szCs w:val="24"/>
        </w:rPr>
      </w:pPr>
      <w:bookmarkStart w:id="5" w:name="_Hlk71837599"/>
    </w:p>
    <w:p w14:paraId="67C57830" w14:textId="51663064" w:rsidR="00932DC1" w:rsidRPr="001E2897" w:rsidRDefault="00932DC1" w:rsidP="00932DC1">
      <w:pPr>
        <w:shd w:val="clear" w:color="auto" w:fill="FFFFFF"/>
        <w:spacing w:after="0" w:line="100" w:lineRule="atLeast"/>
        <w:ind w:firstLine="1247"/>
        <w:jc w:val="both"/>
        <w:rPr>
          <w:rFonts w:ascii="Times New Roman" w:hAnsi="Times New Roman"/>
          <w:bCs/>
          <w:sz w:val="24"/>
          <w:szCs w:val="24"/>
        </w:rPr>
      </w:pPr>
      <w:r w:rsidRPr="001E2897">
        <w:rPr>
          <w:rFonts w:ascii="Times New Roman" w:hAnsi="Times New Roman"/>
          <w:bCs/>
          <w:sz w:val="24"/>
          <w:szCs w:val="24"/>
        </w:rPr>
        <w:t xml:space="preserve">Vaikų žaidimų įrenginiams </w:t>
      </w:r>
      <w:r>
        <w:rPr>
          <w:rFonts w:ascii="Times New Roman" w:hAnsi="Times New Roman"/>
          <w:bCs/>
          <w:sz w:val="24"/>
          <w:szCs w:val="24"/>
        </w:rPr>
        <w:t>ir</w:t>
      </w:r>
      <w:r w:rsidRPr="001E2897">
        <w:rPr>
          <w:rFonts w:ascii="Times New Roman" w:hAnsi="Times New Roman"/>
          <w:bCs/>
          <w:sz w:val="24"/>
          <w:szCs w:val="24"/>
        </w:rPr>
        <w:t xml:space="preserve"> dangai tūri būti suteikta garantija:</w:t>
      </w:r>
    </w:p>
    <w:p w14:paraId="1DA0CAC4" w14:textId="585B4139" w:rsidR="00932DC1" w:rsidRPr="001E2897" w:rsidRDefault="00932DC1" w:rsidP="00932DC1">
      <w:pPr>
        <w:pStyle w:val="Sraopastraipa"/>
        <w:numPr>
          <w:ilvl w:val="0"/>
          <w:numId w:val="45"/>
        </w:numPr>
        <w:shd w:val="clear" w:color="auto" w:fill="FFFFFF"/>
        <w:spacing w:after="0" w:line="100" w:lineRule="atLeast"/>
        <w:jc w:val="both"/>
        <w:rPr>
          <w:bCs/>
          <w:sz w:val="24"/>
          <w:szCs w:val="24"/>
        </w:rPr>
      </w:pPr>
      <w:r w:rsidRPr="001E2897">
        <w:rPr>
          <w:bCs/>
          <w:sz w:val="24"/>
          <w:szCs w:val="24"/>
        </w:rPr>
        <w:t xml:space="preserve">Vaikų žaidimo įrenginiams ne trumpesnė kaip 24 mėnesiai. </w:t>
      </w:r>
    </w:p>
    <w:p w14:paraId="3C8F8850" w14:textId="77777777" w:rsidR="00932DC1" w:rsidRPr="001E2897" w:rsidRDefault="00932DC1" w:rsidP="00932DC1">
      <w:pPr>
        <w:pStyle w:val="Sraopastraipa"/>
        <w:numPr>
          <w:ilvl w:val="0"/>
          <w:numId w:val="45"/>
        </w:numPr>
        <w:shd w:val="clear" w:color="auto" w:fill="FFFFFF"/>
        <w:spacing w:after="0" w:line="100" w:lineRule="atLeast"/>
        <w:jc w:val="both"/>
        <w:rPr>
          <w:bCs/>
          <w:sz w:val="24"/>
          <w:szCs w:val="24"/>
        </w:rPr>
      </w:pPr>
      <w:r w:rsidRPr="001E2897">
        <w:rPr>
          <w:bCs/>
          <w:sz w:val="24"/>
          <w:szCs w:val="24"/>
        </w:rPr>
        <w:t xml:space="preserve">Dangai ne trumpesnė kaip 12 mėnesių. </w:t>
      </w:r>
    </w:p>
    <w:p w14:paraId="7244A750" w14:textId="77777777" w:rsidR="00932DC1" w:rsidRDefault="00932DC1">
      <w:pPr>
        <w:shd w:val="clear" w:color="auto" w:fill="FFFFFF"/>
        <w:spacing w:after="0" w:line="100" w:lineRule="atLeast"/>
        <w:ind w:firstLine="1247"/>
        <w:jc w:val="both"/>
        <w:rPr>
          <w:rFonts w:ascii="Times New Roman" w:hAnsi="Times New Roman"/>
          <w:bCs/>
          <w:sz w:val="24"/>
          <w:szCs w:val="24"/>
        </w:rPr>
      </w:pPr>
    </w:p>
    <w:bookmarkEnd w:id="3"/>
    <w:bookmarkEnd w:id="4"/>
    <w:bookmarkEnd w:id="5"/>
    <w:p w14:paraId="1C6702C7" w14:textId="77777777" w:rsidR="007A175C" w:rsidRPr="00A4196E"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bCs/>
          <w:sz w:val="24"/>
          <w:szCs w:val="24"/>
        </w:rPr>
        <w:t>Medžiagos turi atitikti galiojančius ES saugumo, kokybės standartus, nacionalinius saugos reglamentus, turi būti parinktos siekiant užtikrinti kaip galima ilgesnį vaikų žaidimams skirtų įrenginių intensyvios eksploatacijos lauko sąlygomis laiką bei teikiant prioritetą atsparumo vandalizmui parametrus.</w:t>
      </w:r>
    </w:p>
    <w:p w14:paraId="36E2513A" w14:textId="77777777" w:rsidR="007A175C"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bCs/>
          <w:sz w:val="24"/>
          <w:szCs w:val="24"/>
        </w:rPr>
        <w:t>Kiekvienas įrenginys turi būti pažymėtas standartą atitinkančiu žymėjimu. Žymėjime turi būti nurodytas, gamintojo pavadinimas, pagaminimo metai, įrenginio kodas, įrengimo data bei standarto numeris.</w:t>
      </w:r>
    </w:p>
    <w:p w14:paraId="2352FC1B" w14:textId="27C89A85" w:rsidR="00B01786" w:rsidRPr="00EE0208" w:rsidRDefault="00B01786" w:rsidP="00664006">
      <w:pPr>
        <w:spacing w:line="240" w:lineRule="auto"/>
        <w:ind w:firstLine="1264"/>
        <w:jc w:val="both"/>
        <w:rPr>
          <w:rFonts w:ascii="Times New Roman" w:hAnsi="Times New Roman"/>
          <w:bCs/>
          <w:sz w:val="24"/>
          <w:szCs w:val="24"/>
          <w:lang w:eastAsia="zh-CN"/>
        </w:rPr>
      </w:pPr>
      <w:r w:rsidRPr="00EE0208">
        <w:rPr>
          <w:rFonts w:ascii="Times New Roman" w:hAnsi="Times New Roman"/>
          <w:color w:val="000000"/>
          <w:sz w:val="24"/>
          <w:szCs w:val="24"/>
        </w:rPr>
        <w:t xml:space="preserve">Tiekėjas privalo užtikrinti, kad </w:t>
      </w:r>
      <w:r w:rsidR="00EE0208" w:rsidRPr="00EE0208">
        <w:rPr>
          <w:rFonts w:ascii="Times New Roman" w:hAnsi="Times New Roman"/>
          <w:color w:val="000000"/>
          <w:sz w:val="24"/>
          <w:szCs w:val="24"/>
        </w:rPr>
        <w:t>į</w:t>
      </w:r>
      <w:r w:rsidRPr="00EE0208">
        <w:rPr>
          <w:rFonts w:ascii="Times New Roman" w:hAnsi="Times New Roman"/>
          <w:color w:val="000000"/>
          <w:sz w:val="24"/>
          <w:szCs w:val="24"/>
        </w:rPr>
        <w:t xml:space="preserve">renginys būtų tvirtas, ilgaamžis, funkcionalus, jo sudedamosios dalys būtų tinkamos naudoti daug kartų ir (ar) lengvai pataisomos, ir (ar) pakeičiamos. Šis reikalavimas taikomas, vadovaujantis Aplinkos apsaugos kriterijų, kuriuos perkančiosios organizacijos ir perkantieji subjektai turi taikyti pirkdamos prekes, paslaugas ar darbus, taikymo tvarkos aprašo, patvirtinto Lietuvos Respublikos aplinkos ministro 2011 m. birželio 28 d. įsakymu Nr. D1-508, </w:t>
      </w:r>
      <w:r w:rsidRPr="00EE0208">
        <w:rPr>
          <w:rFonts w:ascii="Times New Roman" w:hAnsi="Times New Roman"/>
          <w:bCs/>
          <w:sz w:val="24"/>
          <w:szCs w:val="24"/>
          <w:lang w:eastAsia="zh-CN"/>
        </w:rPr>
        <w:t>(toliau – Aprašas):</w:t>
      </w:r>
    </w:p>
    <w:p w14:paraId="763E61B0" w14:textId="1C8EA18A" w:rsidR="00B01786" w:rsidRPr="00EE0208" w:rsidRDefault="00B01786" w:rsidP="00664006">
      <w:pPr>
        <w:numPr>
          <w:ilvl w:val="0"/>
          <w:numId w:val="42"/>
        </w:numPr>
        <w:spacing w:after="0" w:line="240" w:lineRule="auto"/>
        <w:ind w:left="0" w:firstLine="1264"/>
        <w:jc w:val="both"/>
        <w:rPr>
          <w:rFonts w:ascii="Times New Roman" w:hAnsi="Times New Roman"/>
          <w:bCs/>
          <w:sz w:val="24"/>
          <w:szCs w:val="24"/>
          <w:lang w:eastAsia="zh-CN"/>
        </w:rPr>
      </w:pPr>
      <w:r w:rsidRPr="00EE0208">
        <w:rPr>
          <w:rFonts w:ascii="Times New Roman" w:hAnsi="Times New Roman"/>
          <w:bCs/>
          <w:sz w:val="24"/>
          <w:szCs w:val="24"/>
          <w:lang w:eastAsia="zh-CN"/>
        </w:rPr>
        <w:lastRenderedPageBreak/>
        <w:t>Aprašo 4.4.4.3 p.</w:t>
      </w:r>
      <w:r w:rsidR="00EE0208" w:rsidRPr="00EE0208">
        <w:rPr>
          <w:rFonts w:ascii="Times New Roman" w:hAnsi="Times New Roman"/>
          <w:bCs/>
          <w:sz w:val="24"/>
          <w:szCs w:val="24"/>
          <w:lang w:eastAsia="zh-CN"/>
        </w:rPr>
        <w:t>:</w:t>
      </w:r>
      <w:r w:rsidRPr="00EE0208">
        <w:rPr>
          <w:rFonts w:ascii="Times New Roman" w:hAnsi="Times New Roman"/>
          <w:bCs/>
          <w:sz w:val="24"/>
          <w:szCs w:val="24"/>
          <w:lang w:eastAsia="zh-CN"/>
        </w:rPr>
        <w:t xml:space="preserve"> </w:t>
      </w:r>
      <w:r w:rsidRPr="00EE0208">
        <w:rPr>
          <w:rFonts w:ascii="Times New Roman" w:hAnsi="Times New Roman"/>
          <w:bCs/>
          <w:i/>
          <w:iCs/>
          <w:sz w:val="24"/>
          <w:szCs w:val="24"/>
          <w:lang w:eastAsia="zh-CN"/>
        </w:rPr>
        <w:t>prekei pagaminti, paslaugai teikti ar darbams atlikti naudojama mažiau ar nenaudojama pavojingųjų cheminių medžiagų, neteršiama aplinka ir nekeliamas pavojus sveikatai - žaidimų įrenginiams ir kitai įrangai gaminti negali būti naudojamos aplinkai pavojingos medžiagos, metalai, sudarantys toksiškus oksidų sluoksnius ir žvynelius, turi būti apsaugoti netoksiška danga; neturi būti naudojamos medžiagos, žinomos kaip sukeliančios paviršinį užsiliepsnojimą</w:t>
      </w:r>
      <w:r w:rsidRPr="00EE0208">
        <w:rPr>
          <w:rFonts w:ascii="Times New Roman" w:hAnsi="Times New Roman"/>
          <w:bCs/>
          <w:sz w:val="24"/>
          <w:szCs w:val="24"/>
          <w:lang w:eastAsia="zh-CN"/>
        </w:rPr>
        <w:t>.</w:t>
      </w:r>
    </w:p>
    <w:p w14:paraId="5236A681" w14:textId="46C0F7EE" w:rsidR="007D65F1" w:rsidRPr="00EE0208" w:rsidRDefault="00664006" w:rsidP="00C666B7">
      <w:pPr>
        <w:numPr>
          <w:ilvl w:val="0"/>
          <w:numId w:val="42"/>
        </w:numPr>
        <w:spacing w:after="0" w:line="240" w:lineRule="auto"/>
        <w:ind w:left="0" w:firstLine="1264"/>
        <w:jc w:val="both"/>
        <w:rPr>
          <w:rFonts w:ascii="Times New Roman" w:hAnsi="Times New Roman"/>
          <w:bCs/>
          <w:sz w:val="24"/>
          <w:szCs w:val="24"/>
          <w:lang w:eastAsia="zh-CN"/>
        </w:rPr>
      </w:pPr>
      <w:r w:rsidRPr="00EE0208">
        <w:rPr>
          <w:rFonts w:ascii="Times New Roman" w:hAnsi="Times New Roman"/>
          <w:bCs/>
          <w:sz w:val="24"/>
          <w:szCs w:val="24"/>
          <w:lang w:eastAsia="zh-CN"/>
        </w:rPr>
        <w:t>Aprašo 4.4.4.4.p.</w:t>
      </w:r>
      <w:r w:rsidR="00EE0208" w:rsidRPr="00EE0208">
        <w:rPr>
          <w:rFonts w:ascii="Times New Roman" w:hAnsi="Times New Roman"/>
          <w:bCs/>
          <w:sz w:val="24"/>
          <w:szCs w:val="24"/>
          <w:lang w:eastAsia="zh-CN"/>
        </w:rPr>
        <w:t xml:space="preserve">: </w:t>
      </w:r>
      <w:r w:rsidRPr="00EE0208">
        <w:rPr>
          <w:rFonts w:ascii="Times New Roman" w:hAnsi="Times New Roman"/>
          <w:i/>
          <w:iCs/>
          <w:sz w:val="24"/>
          <w:szCs w:val="24"/>
        </w:rPr>
        <w:t>prekė yra tvirta, ilgaamžė, funkcionali, ji ar jos sudedamosios dalys tinka naudoti daug kartų ir (ar) lengvai pataisomos, ir (ar) pakeičiamos</w:t>
      </w:r>
      <w:r w:rsidRPr="00EE0208">
        <w:rPr>
          <w:rFonts w:ascii="Times New Roman" w:hAnsi="Times New Roman"/>
          <w:sz w:val="24"/>
          <w:szCs w:val="24"/>
        </w:rPr>
        <w:t>;</w:t>
      </w:r>
    </w:p>
    <w:p w14:paraId="159E8F96" w14:textId="77777777" w:rsidR="007A175C" w:rsidRPr="00EE0208" w:rsidRDefault="00000000">
      <w:pPr>
        <w:pStyle w:val="Stilius3"/>
        <w:spacing w:before="0"/>
        <w:ind w:firstLine="1247"/>
        <w:rPr>
          <w:rFonts w:ascii="Times New Roman" w:hAnsi="Times New Roman"/>
          <w:bCs/>
          <w:sz w:val="24"/>
          <w:szCs w:val="24"/>
        </w:rPr>
      </w:pPr>
      <w:r w:rsidRPr="00EE0EA8">
        <w:rPr>
          <w:rFonts w:ascii="Times New Roman" w:hAnsi="Times New Roman"/>
          <w:bCs/>
          <w:sz w:val="24"/>
          <w:szCs w:val="24"/>
        </w:rPr>
        <w:t>Konkrečiai specifikacijoje nurodytų gaminių ir medžiagų pavyzdžiai turi būti pateikti Pirkėjui iki darbo pradžios patvirtinimui gauti. Nuolatiniam sulyginimui su galutiniais produktais naudojami pavyzdžiai turi būti laikomi iki pat darbų užbaigimo.</w:t>
      </w:r>
    </w:p>
    <w:p w14:paraId="7EF73678" w14:textId="77777777" w:rsidR="007A175C" w:rsidRDefault="00000000">
      <w:pPr>
        <w:rPr>
          <w:rFonts w:ascii="Times New Roman" w:hAnsi="Times New Roman"/>
          <w:bCs/>
          <w:sz w:val="24"/>
          <w:szCs w:val="24"/>
        </w:rPr>
      </w:pPr>
      <w:r w:rsidRPr="00EE0208">
        <w:rPr>
          <w:rFonts w:ascii="Times New Roman" w:hAnsi="Times New Roman"/>
          <w:bCs/>
          <w:sz w:val="24"/>
          <w:szCs w:val="24"/>
        </w:rPr>
        <w:t>Pardavėjas privalo taikyti aplinkos apsaugos priemones nurodytas šioje techninėje specifikacijoje.</w:t>
      </w:r>
    </w:p>
    <w:p w14:paraId="6CF196A6" w14:textId="77777777" w:rsidR="006702AC" w:rsidRPr="00A4196E" w:rsidRDefault="006702AC">
      <w:pPr>
        <w:rPr>
          <w:rFonts w:ascii="Times New Roman" w:hAnsi="Times New Roman"/>
          <w:b/>
          <w:sz w:val="24"/>
          <w:szCs w:val="24"/>
        </w:rPr>
      </w:pPr>
    </w:p>
    <w:p w14:paraId="0B2D3E4B" w14:textId="77777777" w:rsidR="006702AC" w:rsidRDefault="006702AC" w:rsidP="00DE3A8E">
      <w:pPr>
        <w:rPr>
          <w:rFonts w:ascii="Times New Roman" w:hAnsi="Times New Roman"/>
          <w:b/>
          <w:sz w:val="24"/>
          <w:szCs w:val="24"/>
        </w:rPr>
        <w:sectPr w:rsidR="006702AC" w:rsidSect="0082537B">
          <w:pgSz w:w="11906" w:h="16838"/>
          <w:pgMar w:top="1134" w:right="567" w:bottom="1134" w:left="1701" w:header="567" w:footer="567" w:gutter="0"/>
          <w:cols w:space="1296"/>
          <w:docGrid w:linePitch="600" w:charSpace="36864"/>
        </w:sectPr>
      </w:pPr>
    </w:p>
    <w:p w14:paraId="61BB6A95" w14:textId="77777777" w:rsidR="007A175C" w:rsidRPr="00A4196E" w:rsidRDefault="00000000">
      <w:pPr>
        <w:jc w:val="center"/>
        <w:rPr>
          <w:rFonts w:ascii="Times New Roman" w:hAnsi="Times New Roman"/>
          <w:i/>
          <w:sz w:val="24"/>
          <w:szCs w:val="24"/>
        </w:rPr>
      </w:pPr>
      <w:r w:rsidRPr="00A4196E">
        <w:rPr>
          <w:rFonts w:ascii="Times New Roman" w:hAnsi="Times New Roman"/>
          <w:b/>
          <w:sz w:val="24"/>
          <w:szCs w:val="24"/>
        </w:rPr>
        <w:lastRenderedPageBreak/>
        <w:t>Teritorijų schemos ir esama būklė</w:t>
      </w:r>
    </w:p>
    <w:p w14:paraId="6DF4BDD4" w14:textId="77777777" w:rsidR="007A175C" w:rsidRPr="00A4196E" w:rsidRDefault="00000000">
      <w:pPr>
        <w:pStyle w:val="Sraopastraipa3"/>
        <w:numPr>
          <w:ilvl w:val="0"/>
          <w:numId w:val="3"/>
        </w:numPr>
        <w:jc w:val="center"/>
        <w:rPr>
          <w:rFonts w:ascii="Times New Roman" w:hAnsi="Times New Roman"/>
          <w:i/>
          <w:sz w:val="24"/>
          <w:szCs w:val="24"/>
        </w:rPr>
      </w:pPr>
      <w:r w:rsidRPr="00A4196E">
        <w:rPr>
          <w:rFonts w:ascii="Times New Roman" w:hAnsi="Times New Roman"/>
          <w:i/>
          <w:sz w:val="24"/>
          <w:szCs w:val="24"/>
        </w:rPr>
        <w:t>Taikos pr. 88</w:t>
      </w:r>
    </w:p>
    <w:p w14:paraId="612356D7" w14:textId="77777777" w:rsidR="007A175C" w:rsidRPr="00A4196E" w:rsidRDefault="00000000">
      <w:pPr>
        <w:pStyle w:val="Sraopastraipa3"/>
        <w:spacing w:after="0" w:line="100" w:lineRule="atLeast"/>
        <w:ind w:left="709"/>
        <w:jc w:val="center"/>
        <w:rPr>
          <w:rFonts w:ascii="Times New Roman" w:hAnsi="Times New Roman"/>
        </w:rPr>
      </w:pPr>
      <w:r w:rsidRPr="00A4196E">
        <w:rPr>
          <w:rFonts w:ascii="Times New Roman" w:hAnsi="Times New Roman"/>
          <w:i/>
          <w:sz w:val="24"/>
          <w:szCs w:val="24"/>
        </w:rPr>
        <w:t>Planuojama vaikų žaidim</w:t>
      </w:r>
      <w:r w:rsidR="000E222C">
        <w:rPr>
          <w:rFonts w:ascii="Times New Roman" w:hAnsi="Times New Roman"/>
          <w:i/>
          <w:sz w:val="24"/>
          <w:szCs w:val="24"/>
        </w:rPr>
        <w:t>ų</w:t>
      </w:r>
      <w:r w:rsidRPr="00A4196E">
        <w:rPr>
          <w:rFonts w:ascii="Times New Roman" w:hAnsi="Times New Roman"/>
          <w:i/>
          <w:sz w:val="24"/>
          <w:szCs w:val="24"/>
        </w:rPr>
        <w:t xml:space="preserve"> aikštelė</w:t>
      </w:r>
      <w:r w:rsidR="000E222C">
        <w:rPr>
          <w:rFonts w:ascii="Times New Roman" w:hAnsi="Times New Roman"/>
          <w:i/>
          <w:sz w:val="24"/>
          <w:szCs w:val="24"/>
        </w:rPr>
        <w:t>s</w:t>
      </w:r>
      <w:r w:rsidRPr="00A4196E">
        <w:rPr>
          <w:rFonts w:ascii="Times New Roman" w:hAnsi="Times New Roman"/>
          <w:i/>
          <w:sz w:val="24"/>
          <w:szCs w:val="24"/>
        </w:rPr>
        <w:t xml:space="preserve"> vieta šalia daugiabučio namo Taikos pr. 88.</w:t>
      </w:r>
    </w:p>
    <w:p w14:paraId="23C75471" w14:textId="159F486D" w:rsidR="007A175C" w:rsidRPr="00A4196E" w:rsidRDefault="001019C6">
      <w:pPr>
        <w:pStyle w:val="Sraopastraipa3"/>
        <w:spacing w:after="0" w:line="100" w:lineRule="atLeast"/>
        <w:ind w:left="709"/>
        <w:jc w:val="center"/>
        <w:rPr>
          <w:rFonts w:ascii="Times New Roman" w:hAnsi="Times New Roman"/>
          <w:i/>
          <w:sz w:val="24"/>
          <w:szCs w:val="24"/>
        </w:rPr>
      </w:pPr>
      <w:r w:rsidRPr="00A4196E">
        <w:rPr>
          <w:rFonts w:ascii="Times New Roman" w:hAnsi="Times New Roman"/>
          <w:noProof/>
        </w:rPr>
        <w:drawing>
          <wp:inline distT="0" distB="0" distL="0" distR="0" wp14:anchorId="6C324530" wp14:editId="53AC5755">
            <wp:extent cx="3467100" cy="2606040"/>
            <wp:effectExtent l="0" t="0" r="0" b="0"/>
            <wp:docPr id="1"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7100" cy="2606040"/>
                    </a:xfrm>
                    <a:prstGeom prst="rect">
                      <a:avLst/>
                    </a:prstGeom>
                    <a:solidFill>
                      <a:srgbClr val="FFFFFF"/>
                    </a:solidFill>
                    <a:ln>
                      <a:noFill/>
                    </a:ln>
                  </pic:spPr>
                </pic:pic>
              </a:graphicData>
            </a:graphic>
          </wp:inline>
        </w:drawing>
      </w:r>
    </w:p>
    <w:p w14:paraId="30FF40D4" w14:textId="77777777" w:rsidR="007A175C" w:rsidRPr="00A4196E" w:rsidRDefault="007A175C">
      <w:pPr>
        <w:pStyle w:val="Sraopastraipa3"/>
        <w:spacing w:after="0" w:line="100" w:lineRule="atLeast"/>
        <w:ind w:left="709"/>
        <w:jc w:val="center"/>
        <w:rPr>
          <w:rFonts w:ascii="Times New Roman" w:hAnsi="Times New Roman"/>
          <w:i/>
          <w:sz w:val="24"/>
          <w:szCs w:val="24"/>
        </w:rPr>
      </w:pPr>
    </w:p>
    <w:p w14:paraId="4B66CD52"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t>Esama vietos</w:t>
      </w:r>
      <w:r w:rsidR="000E222C">
        <w:rPr>
          <w:rFonts w:ascii="Times New Roman" w:hAnsi="Times New Roman"/>
          <w:i/>
          <w:sz w:val="24"/>
          <w:szCs w:val="24"/>
        </w:rPr>
        <w:t>,</w:t>
      </w:r>
      <w:r w:rsidRPr="00A4196E">
        <w:rPr>
          <w:rFonts w:ascii="Times New Roman" w:hAnsi="Times New Roman"/>
          <w:i/>
          <w:sz w:val="24"/>
          <w:szCs w:val="24"/>
        </w:rPr>
        <w:t xml:space="preserve"> šalia daugiabučio namo Taikos pr. 88</w:t>
      </w:r>
      <w:r w:rsidR="000E222C">
        <w:rPr>
          <w:rFonts w:ascii="Times New Roman" w:hAnsi="Times New Roman"/>
          <w:i/>
          <w:sz w:val="24"/>
          <w:szCs w:val="24"/>
        </w:rPr>
        <w:t>,</w:t>
      </w:r>
      <w:r w:rsidRPr="00A4196E">
        <w:rPr>
          <w:rFonts w:ascii="Times New Roman" w:hAnsi="Times New Roman"/>
          <w:i/>
          <w:sz w:val="24"/>
          <w:szCs w:val="24"/>
        </w:rPr>
        <w:t xml:space="preserve"> būklė.</w:t>
      </w:r>
    </w:p>
    <w:p w14:paraId="41DFA77E" w14:textId="3B611391" w:rsidR="007A175C" w:rsidRDefault="001019C6">
      <w:pPr>
        <w:spacing w:after="0" w:line="100" w:lineRule="atLeast"/>
        <w:jc w:val="center"/>
        <w:rPr>
          <w:rFonts w:ascii="Times New Roman" w:hAnsi="Times New Roman"/>
        </w:rPr>
      </w:pPr>
      <w:r w:rsidRPr="00A4196E">
        <w:rPr>
          <w:rFonts w:ascii="Times New Roman" w:hAnsi="Times New Roman"/>
          <w:noProof/>
        </w:rPr>
        <w:drawing>
          <wp:inline distT="0" distB="0" distL="0" distR="0" wp14:anchorId="5F952677" wp14:editId="155C2C23">
            <wp:extent cx="2842260" cy="2125980"/>
            <wp:effectExtent l="0" t="0" r="0" b="0"/>
            <wp:docPr id="2"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2260" cy="2125980"/>
                    </a:xfrm>
                    <a:prstGeom prst="rect">
                      <a:avLst/>
                    </a:prstGeom>
                    <a:solidFill>
                      <a:srgbClr val="FFFFFF"/>
                    </a:solidFill>
                    <a:ln>
                      <a:noFill/>
                    </a:ln>
                  </pic:spPr>
                </pic:pic>
              </a:graphicData>
            </a:graphic>
          </wp:inline>
        </w:drawing>
      </w:r>
    </w:p>
    <w:p w14:paraId="3C296B69" w14:textId="77777777" w:rsidR="00E31B03" w:rsidRPr="00A4196E" w:rsidRDefault="00E31B03">
      <w:pPr>
        <w:spacing w:after="0" w:line="100" w:lineRule="atLeast"/>
        <w:jc w:val="center"/>
        <w:rPr>
          <w:rFonts w:ascii="Times New Roman" w:hAnsi="Times New Roman"/>
          <w:i/>
          <w:sz w:val="24"/>
          <w:szCs w:val="24"/>
        </w:rPr>
      </w:pPr>
    </w:p>
    <w:p w14:paraId="1C0A5E6F"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t>Planuojamos vietos</w:t>
      </w:r>
      <w:r w:rsidR="000E222C">
        <w:rPr>
          <w:rFonts w:ascii="Times New Roman" w:hAnsi="Times New Roman"/>
          <w:i/>
          <w:sz w:val="24"/>
          <w:szCs w:val="24"/>
        </w:rPr>
        <w:t>,</w:t>
      </w:r>
      <w:r w:rsidRPr="00A4196E">
        <w:rPr>
          <w:rFonts w:ascii="Times New Roman" w:hAnsi="Times New Roman"/>
          <w:i/>
          <w:sz w:val="24"/>
          <w:szCs w:val="24"/>
        </w:rPr>
        <w:t xml:space="preserve"> šalia daugiabučio namo Taikos pr. 88</w:t>
      </w:r>
      <w:r w:rsidR="000E222C">
        <w:rPr>
          <w:rFonts w:ascii="Times New Roman" w:hAnsi="Times New Roman"/>
          <w:i/>
          <w:sz w:val="24"/>
          <w:szCs w:val="24"/>
        </w:rPr>
        <w:t>,</w:t>
      </w:r>
      <w:r w:rsidRPr="00A4196E">
        <w:rPr>
          <w:rFonts w:ascii="Times New Roman" w:hAnsi="Times New Roman"/>
          <w:i/>
          <w:sz w:val="24"/>
          <w:szCs w:val="24"/>
        </w:rPr>
        <w:t xml:space="preserve"> schema su esamais inžineriniais tinklais.</w:t>
      </w:r>
    </w:p>
    <w:p w14:paraId="54D58025" w14:textId="711B9BBE" w:rsidR="00E31B03" w:rsidRDefault="001019C6">
      <w:pPr>
        <w:spacing w:after="0" w:line="100" w:lineRule="atLeast"/>
        <w:jc w:val="center"/>
        <w:rPr>
          <w:rFonts w:ascii="Times New Roman" w:hAnsi="Times New Roman"/>
        </w:rPr>
        <w:sectPr w:rsidR="00E31B03">
          <w:pgSz w:w="11906" w:h="16838"/>
          <w:pgMar w:top="1134" w:right="567" w:bottom="1134" w:left="1701" w:header="567" w:footer="567" w:gutter="0"/>
          <w:cols w:space="1296"/>
          <w:docGrid w:linePitch="600" w:charSpace="36864"/>
        </w:sectPr>
      </w:pPr>
      <w:r w:rsidRPr="00A4196E">
        <w:rPr>
          <w:rFonts w:ascii="Times New Roman" w:hAnsi="Times New Roman"/>
          <w:noProof/>
        </w:rPr>
        <w:drawing>
          <wp:inline distT="0" distB="0" distL="0" distR="0" wp14:anchorId="77F18FF3" wp14:editId="39127D42">
            <wp:extent cx="1767840" cy="2667000"/>
            <wp:effectExtent l="0" t="0" r="0" b="0"/>
            <wp:docPr id="3"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7840" cy="2667000"/>
                    </a:xfrm>
                    <a:prstGeom prst="rect">
                      <a:avLst/>
                    </a:prstGeom>
                    <a:solidFill>
                      <a:srgbClr val="FFFFFF"/>
                    </a:solidFill>
                    <a:ln>
                      <a:noFill/>
                    </a:ln>
                  </pic:spPr>
                </pic:pic>
              </a:graphicData>
            </a:graphic>
          </wp:inline>
        </w:drawing>
      </w:r>
    </w:p>
    <w:p w14:paraId="1DA1F1A5" w14:textId="77777777" w:rsidR="007A175C" w:rsidRPr="00A4196E" w:rsidRDefault="00000000">
      <w:pPr>
        <w:pStyle w:val="Sraopastraipa3"/>
        <w:numPr>
          <w:ilvl w:val="0"/>
          <w:numId w:val="15"/>
        </w:numPr>
        <w:jc w:val="center"/>
        <w:rPr>
          <w:rFonts w:ascii="Times New Roman" w:hAnsi="Times New Roman"/>
          <w:i/>
          <w:sz w:val="24"/>
          <w:szCs w:val="24"/>
        </w:rPr>
      </w:pPr>
      <w:r w:rsidRPr="00A4196E">
        <w:rPr>
          <w:rFonts w:ascii="Times New Roman" w:hAnsi="Times New Roman"/>
          <w:i/>
          <w:sz w:val="24"/>
          <w:szCs w:val="24"/>
        </w:rPr>
        <w:lastRenderedPageBreak/>
        <w:t>Vilties g. 23</w:t>
      </w:r>
    </w:p>
    <w:p w14:paraId="68C0177D" w14:textId="77777777" w:rsidR="007A175C" w:rsidRPr="00A4196E" w:rsidRDefault="007A175C">
      <w:pPr>
        <w:pStyle w:val="Sraopastraipa3"/>
        <w:ind w:left="1429"/>
        <w:jc w:val="center"/>
        <w:rPr>
          <w:rFonts w:ascii="Times New Roman" w:hAnsi="Times New Roman"/>
          <w:i/>
          <w:sz w:val="24"/>
          <w:szCs w:val="24"/>
        </w:rPr>
      </w:pPr>
    </w:p>
    <w:p w14:paraId="2C51FA5E" w14:textId="77777777" w:rsidR="007A175C" w:rsidRPr="00A4196E" w:rsidRDefault="00000000">
      <w:pPr>
        <w:pStyle w:val="Sraopastraipa3"/>
        <w:ind w:left="0"/>
        <w:jc w:val="center"/>
        <w:rPr>
          <w:rFonts w:ascii="Times New Roman" w:hAnsi="Times New Roman"/>
        </w:rPr>
      </w:pPr>
      <w:r w:rsidRPr="00A4196E">
        <w:rPr>
          <w:rFonts w:ascii="Times New Roman" w:hAnsi="Times New Roman"/>
          <w:i/>
          <w:sz w:val="24"/>
          <w:szCs w:val="24"/>
        </w:rPr>
        <w:t>Planuojama vaikų žaidimo aikštelės vieta šalia daugiabučio namo Vilties g. 23.</w:t>
      </w:r>
    </w:p>
    <w:p w14:paraId="5FFEA776" w14:textId="6FFCACE8" w:rsidR="007A175C" w:rsidRPr="00A4196E" w:rsidRDefault="001019C6">
      <w:pPr>
        <w:pStyle w:val="Sraopastraipa3"/>
        <w:ind w:left="0"/>
        <w:jc w:val="center"/>
        <w:rPr>
          <w:rFonts w:ascii="Times New Roman" w:hAnsi="Times New Roman"/>
          <w:i/>
          <w:sz w:val="24"/>
          <w:szCs w:val="24"/>
        </w:rPr>
      </w:pPr>
      <w:r w:rsidRPr="00A4196E">
        <w:rPr>
          <w:rFonts w:ascii="Times New Roman" w:hAnsi="Times New Roman"/>
          <w:noProof/>
        </w:rPr>
        <w:drawing>
          <wp:inline distT="0" distB="0" distL="0" distR="0" wp14:anchorId="092C4CA0" wp14:editId="25012C70">
            <wp:extent cx="3185160" cy="2278380"/>
            <wp:effectExtent l="0" t="0" r="0" b="0"/>
            <wp:docPr id="4"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5160" cy="2278380"/>
                    </a:xfrm>
                    <a:prstGeom prst="rect">
                      <a:avLst/>
                    </a:prstGeom>
                    <a:solidFill>
                      <a:srgbClr val="FFFFFF"/>
                    </a:solidFill>
                    <a:ln>
                      <a:noFill/>
                    </a:ln>
                  </pic:spPr>
                </pic:pic>
              </a:graphicData>
            </a:graphic>
          </wp:inline>
        </w:drawing>
      </w:r>
    </w:p>
    <w:p w14:paraId="476B465D" w14:textId="77777777" w:rsidR="007A175C" w:rsidRPr="00A4196E" w:rsidRDefault="007A175C">
      <w:pPr>
        <w:pStyle w:val="Sraopastraipa3"/>
        <w:ind w:left="0"/>
        <w:jc w:val="center"/>
        <w:rPr>
          <w:rFonts w:ascii="Times New Roman" w:hAnsi="Times New Roman"/>
          <w:i/>
          <w:sz w:val="24"/>
          <w:szCs w:val="24"/>
        </w:rPr>
      </w:pPr>
    </w:p>
    <w:p w14:paraId="79773838"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t>Esama</w:t>
      </w:r>
      <w:r w:rsidR="00E31B03">
        <w:rPr>
          <w:rFonts w:ascii="Times New Roman" w:hAnsi="Times New Roman"/>
          <w:i/>
          <w:sz w:val="24"/>
          <w:szCs w:val="24"/>
        </w:rPr>
        <w:t xml:space="preserve"> vietos,</w:t>
      </w:r>
      <w:r w:rsidRPr="00A4196E">
        <w:rPr>
          <w:rFonts w:ascii="Times New Roman" w:hAnsi="Times New Roman"/>
          <w:i/>
          <w:sz w:val="24"/>
          <w:szCs w:val="24"/>
        </w:rPr>
        <w:t xml:space="preserve"> šalia daugiabučio namo Vilties g. 23</w:t>
      </w:r>
      <w:r w:rsidR="00E31B03">
        <w:rPr>
          <w:rFonts w:ascii="Times New Roman" w:hAnsi="Times New Roman"/>
          <w:i/>
          <w:sz w:val="24"/>
          <w:szCs w:val="24"/>
        </w:rPr>
        <w:t>,</w:t>
      </w:r>
      <w:r w:rsidRPr="00A4196E">
        <w:rPr>
          <w:rFonts w:ascii="Times New Roman" w:hAnsi="Times New Roman"/>
          <w:i/>
          <w:sz w:val="24"/>
          <w:szCs w:val="24"/>
        </w:rPr>
        <w:t xml:space="preserve"> būklė.</w:t>
      </w:r>
    </w:p>
    <w:p w14:paraId="6DB4C5C3" w14:textId="5EC59859" w:rsidR="007A175C" w:rsidRPr="00A4196E" w:rsidRDefault="001019C6">
      <w:pPr>
        <w:spacing w:after="0" w:line="100" w:lineRule="atLeast"/>
        <w:jc w:val="center"/>
        <w:rPr>
          <w:rFonts w:ascii="Times New Roman" w:hAnsi="Times New Roman"/>
          <w:i/>
          <w:sz w:val="24"/>
          <w:szCs w:val="24"/>
        </w:rPr>
      </w:pPr>
      <w:r w:rsidRPr="00A4196E">
        <w:rPr>
          <w:rFonts w:ascii="Times New Roman" w:hAnsi="Times New Roman"/>
          <w:noProof/>
        </w:rPr>
        <w:drawing>
          <wp:inline distT="0" distB="0" distL="0" distR="0" wp14:anchorId="0384469C" wp14:editId="21B7D8B4">
            <wp:extent cx="3261360" cy="2446020"/>
            <wp:effectExtent l="0" t="0" r="0" b="0"/>
            <wp:docPr id="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61360" cy="2446020"/>
                    </a:xfrm>
                    <a:prstGeom prst="rect">
                      <a:avLst/>
                    </a:prstGeom>
                    <a:solidFill>
                      <a:srgbClr val="FFFFFF"/>
                    </a:solidFill>
                    <a:ln>
                      <a:noFill/>
                    </a:ln>
                  </pic:spPr>
                </pic:pic>
              </a:graphicData>
            </a:graphic>
          </wp:inline>
        </w:drawing>
      </w:r>
    </w:p>
    <w:p w14:paraId="4B13A8C6" w14:textId="77777777" w:rsidR="007A175C" w:rsidRPr="00A4196E" w:rsidRDefault="007A175C">
      <w:pPr>
        <w:spacing w:after="0" w:line="100" w:lineRule="atLeast"/>
        <w:jc w:val="center"/>
        <w:rPr>
          <w:rFonts w:ascii="Times New Roman" w:hAnsi="Times New Roman"/>
          <w:i/>
          <w:sz w:val="24"/>
          <w:szCs w:val="24"/>
        </w:rPr>
      </w:pPr>
    </w:p>
    <w:p w14:paraId="4C3E932A"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t>Planuojamos vietos</w:t>
      </w:r>
      <w:r w:rsidR="00E31B03">
        <w:rPr>
          <w:rFonts w:ascii="Times New Roman" w:hAnsi="Times New Roman"/>
          <w:i/>
          <w:sz w:val="24"/>
          <w:szCs w:val="24"/>
        </w:rPr>
        <w:t>,</w:t>
      </w:r>
      <w:r w:rsidRPr="00A4196E">
        <w:rPr>
          <w:rFonts w:ascii="Times New Roman" w:hAnsi="Times New Roman"/>
          <w:i/>
          <w:sz w:val="24"/>
          <w:szCs w:val="24"/>
        </w:rPr>
        <w:t xml:space="preserve"> šalia daugiabučio namo Vilties g. 23</w:t>
      </w:r>
      <w:r w:rsidR="00E31B03">
        <w:rPr>
          <w:rFonts w:ascii="Times New Roman" w:hAnsi="Times New Roman"/>
          <w:i/>
          <w:sz w:val="24"/>
          <w:szCs w:val="24"/>
        </w:rPr>
        <w:t>,</w:t>
      </w:r>
      <w:r w:rsidRPr="00A4196E">
        <w:rPr>
          <w:rFonts w:ascii="Times New Roman" w:hAnsi="Times New Roman"/>
          <w:i/>
          <w:sz w:val="24"/>
          <w:szCs w:val="24"/>
        </w:rPr>
        <w:t xml:space="preserve"> schema su esamais inžineriniais tinklais.</w:t>
      </w:r>
    </w:p>
    <w:p w14:paraId="17A086EE" w14:textId="14111496" w:rsidR="00E31B03" w:rsidRDefault="001019C6">
      <w:pPr>
        <w:jc w:val="center"/>
        <w:rPr>
          <w:rFonts w:ascii="Times New Roman" w:hAnsi="Times New Roman"/>
        </w:rPr>
        <w:sectPr w:rsidR="00E31B03" w:rsidSect="00E31B03">
          <w:type w:val="continuous"/>
          <w:pgSz w:w="11906" w:h="16838"/>
          <w:pgMar w:top="1134" w:right="567" w:bottom="1134" w:left="1701" w:header="567" w:footer="567" w:gutter="0"/>
          <w:cols w:space="1296"/>
          <w:docGrid w:linePitch="600" w:charSpace="36864"/>
        </w:sectPr>
      </w:pPr>
      <w:r w:rsidRPr="00A4196E">
        <w:rPr>
          <w:rFonts w:ascii="Times New Roman" w:hAnsi="Times New Roman"/>
          <w:noProof/>
        </w:rPr>
        <w:drawing>
          <wp:inline distT="0" distB="0" distL="0" distR="0" wp14:anchorId="04956FCB" wp14:editId="2B6D7896">
            <wp:extent cx="2087880" cy="2499360"/>
            <wp:effectExtent l="0" t="0" r="0" b="0"/>
            <wp:docPr id="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87880" cy="2499360"/>
                    </a:xfrm>
                    <a:prstGeom prst="rect">
                      <a:avLst/>
                    </a:prstGeom>
                    <a:solidFill>
                      <a:srgbClr val="FFFFFF"/>
                    </a:solidFill>
                    <a:ln>
                      <a:noFill/>
                    </a:ln>
                  </pic:spPr>
                </pic:pic>
              </a:graphicData>
            </a:graphic>
          </wp:inline>
        </w:drawing>
      </w:r>
    </w:p>
    <w:p w14:paraId="046515AE" w14:textId="77777777" w:rsidR="007A175C" w:rsidRPr="00A4196E" w:rsidRDefault="00000000">
      <w:pPr>
        <w:pStyle w:val="Sraopastraipa3"/>
        <w:numPr>
          <w:ilvl w:val="0"/>
          <w:numId w:val="15"/>
        </w:numPr>
        <w:jc w:val="center"/>
        <w:rPr>
          <w:rFonts w:ascii="Times New Roman" w:hAnsi="Times New Roman"/>
          <w:i/>
          <w:sz w:val="24"/>
          <w:szCs w:val="24"/>
        </w:rPr>
      </w:pPr>
      <w:r w:rsidRPr="00A4196E">
        <w:rPr>
          <w:rFonts w:ascii="Times New Roman" w:hAnsi="Times New Roman"/>
          <w:i/>
          <w:sz w:val="24"/>
          <w:szCs w:val="24"/>
        </w:rPr>
        <w:lastRenderedPageBreak/>
        <w:t>Taikos pr.32</w:t>
      </w:r>
    </w:p>
    <w:p w14:paraId="34FD770C" w14:textId="77777777" w:rsidR="007A175C" w:rsidRPr="00A4196E" w:rsidRDefault="00000000">
      <w:pPr>
        <w:pStyle w:val="Sraopastraipa3"/>
        <w:ind w:left="1429" w:hanging="720"/>
        <w:jc w:val="center"/>
        <w:rPr>
          <w:rFonts w:ascii="Times New Roman" w:hAnsi="Times New Roman"/>
          <w:i/>
          <w:sz w:val="24"/>
          <w:szCs w:val="24"/>
        </w:rPr>
      </w:pPr>
      <w:r w:rsidRPr="00A4196E">
        <w:rPr>
          <w:rFonts w:ascii="Times New Roman" w:hAnsi="Times New Roman"/>
          <w:i/>
          <w:sz w:val="24"/>
          <w:szCs w:val="24"/>
        </w:rPr>
        <w:t>Planuojama vaikų žaidimo aikštelės vieta šalia daugiabučio namo Taikos pr. 32</w:t>
      </w:r>
    </w:p>
    <w:p w14:paraId="7ACCE218" w14:textId="77777777" w:rsidR="007A175C" w:rsidRPr="00A4196E" w:rsidRDefault="007A175C">
      <w:pPr>
        <w:pStyle w:val="Sraopastraipa3"/>
        <w:ind w:left="1429" w:hanging="720"/>
        <w:jc w:val="center"/>
        <w:rPr>
          <w:rFonts w:ascii="Times New Roman" w:hAnsi="Times New Roman"/>
          <w:i/>
          <w:sz w:val="24"/>
          <w:szCs w:val="24"/>
        </w:rPr>
      </w:pPr>
    </w:p>
    <w:p w14:paraId="210AB1A6" w14:textId="0407FB36" w:rsidR="007A175C" w:rsidRPr="00A4196E" w:rsidRDefault="001019C6">
      <w:pPr>
        <w:pStyle w:val="Sraopastraipa3"/>
        <w:ind w:left="0"/>
        <w:jc w:val="center"/>
        <w:rPr>
          <w:rFonts w:ascii="Times New Roman" w:hAnsi="Times New Roman"/>
          <w:i/>
          <w:sz w:val="24"/>
          <w:szCs w:val="24"/>
        </w:rPr>
      </w:pPr>
      <w:r w:rsidRPr="00A4196E">
        <w:rPr>
          <w:rFonts w:ascii="Times New Roman" w:hAnsi="Times New Roman"/>
          <w:noProof/>
        </w:rPr>
        <w:drawing>
          <wp:inline distT="0" distB="0" distL="0" distR="0" wp14:anchorId="73EE7D29" wp14:editId="0450D0F8">
            <wp:extent cx="2461260" cy="1676400"/>
            <wp:effectExtent l="0" t="0" r="0" b="0"/>
            <wp:docPr id="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1260" cy="1676400"/>
                    </a:xfrm>
                    <a:prstGeom prst="rect">
                      <a:avLst/>
                    </a:prstGeom>
                    <a:solidFill>
                      <a:srgbClr val="FFFFFF"/>
                    </a:solidFill>
                    <a:ln>
                      <a:noFill/>
                    </a:ln>
                  </pic:spPr>
                </pic:pic>
              </a:graphicData>
            </a:graphic>
          </wp:inline>
        </w:drawing>
      </w:r>
    </w:p>
    <w:p w14:paraId="324DFBC1" w14:textId="77777777" w:rsidR="007A175C" w:rsidRPr="00A4196E" w:rsidRDefault="007A175C">
      <w:pPr>
        <w:pStyle w:val="Sraopastraipa3"/>
        <w:ind w:left="0"/>
        <w:rPr>
          <w:rFonts w:ascii="Times New Roman" w:hAnsi="Times New Roman"/>
          <w:i/>
          <w:sz w:val="24"/>
          <w:szCs w:val="24"/>
        </w:rPr>
      </w:pPr>
    </w:p>
    <w:p w14:paraId="74BFFBC5" w14:textId="77777777" w:rsidR="007A175C" w:rsidRPr="00A4196E" w:rsidRDefault="00000000">
      <w:pPr>
        <w:jc w:val="center"/>
        <w:rPr>
          <w:rFonts w:ascii="Times New Roman" w:hAnsi="Times New Roman"/>
        </w:rPr>
      </w:pPr>
      <w:r w:rsidRPr="00A4196E">
        <w:rPr>
          <w:rFonts w:ascii="Times New Roman" w:hAnsi="Times New Roman"/>
          <w:i/>
          <w:sz w:val="24"/>
          <w:szCs w:val="24"/>
        </w:rPr>
        <w:t>Esama vietos</w:t>
      </w:r>
      <w:r w:rsidR="00E31B03">
        <w:rPr>
          <w:rFonts w:ascii="Times New Roman" w:hAnsi="Times New Roman"/>
          <w:i/>
          <w:sz w:val="24"/>
          <w:szCs w:val="24"/>
        </w:rPr>
        <w:t>,</w:t>
      </w:r>
      <w:r w:rsidRPr="00A4196E">
        <w:rPr>
          <w:rFonts w:ascii="Times New Roman" w:hAnsi="Times New Roman"/>
          <w:i/>
          <w:sz w:val="24"/>
          <w:szCs w:val="24"/>
        </w:rPr>
        <w:t xml:space="preserve"> šalia daugiabučio namo Taikos pr. 32</w:t>
      </w:r>
      <w:r w:rsidR="00E31B03">
        <w:rPr>
          <w:rFonts w:ascii="Times New Roman" w:hAnsi="Times New Roman"/>
          <w:i/>
          <w:sz w:val="24"/>
          <w:szCs w:val="24"/>
        </w:rPr>
        <w:t>,</w:t>
      </w:r>
      <w:r w:rsidRPr="00A4196E">
        <w:rPr>
          <w:rFonts w:ascii="Times New Roman" w:hAnsi="Times New Roman"/>
          <w:i/>
          <w:sz w:val="24"/>
          <w:szCs w:val="24"/>
        </w:rPr>
        <w:t xml:space="preserve"> būklė.</w:t>
      </w:r>
    </w:p>
    <w:p w14:paraId="042A9A8C" w14:textId="076F0519" w:rsidR="007A175C" w:rsidRPr="00A4196E" w:rsidRDefault="001019C6" w:rsidP="00DE3A8E">
      <w:pPr>
        <w:pStyle w:val="Sraopastraipa3"/>
        <w:ind w:left="0"/>
        <w:jc w:val="center"/>
        <w:rPr>
          <w:rFonts w:ascii="Times New Roman" w:hAnsi="Times New Roman"/>
          <w:i/>
          <w:sz w:val="24"/>
          <w:szCs w:val="24"/>
        </w:rPr>
      </w:pPr>
      <w:r w:rsidRPr="00A4196E">
        <w:rPr>
          <w:rFonts w:ascii="Times New Roman" w:hAnsi="Times New Roman"/>
          <w:noProof/>
        </w:rPr>
        <w:drawing>
          <wp:inline distT="0" distB="0" distL="0" distR="0" wp14:anchorId="1F447380" wp14:editId="2773109B">
            <wp:extent cx="2903220" cy="2179320"/>
            <wp:effectExtent l="0" t="0" r="0" b="0"/>
            <wp:docPr id="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3220" cy="2179320"/>
                    </a:xfrm>
                    <a:prstGeom prst="rect">
                      <a:avLst/>
                    </a:prstGeom>
                    <a:solidFill>
                      <a:srgbClr val="FFFFFF"/>
                    </a:solidFill>
                    <a:ln>
                      <a:noFill/>
                    </a:ln>
                  </pic:spPr>
                </pic:pic>
              </a:graphicData>
            </a:graphic>
          </wp:inline>
        </w:drawing>
      </w:r>
    </w:p>
    <w:p w14:paraId="7177A893" w14:textId="77777777" w:rsidR="007A175C" w:rsidRPr="00A4196E" w:rsidRDefault="007A175C">
      <w:pPr>
        <w:pStyle w:val="Sraopastraipa3"/>
        <w:ind w:left="0"/>
        <w:rPr>
          <w:rFonts w:ascii="Times New Roman" w:hAnsi="Times New Roman"/>
          <w:i/>
          <w:sz w:val="24"/>
          <w:szCs w:val="24"/>
        </w:rPr>
      </w:pPr>
    </w:p>
    <w:p w14:paraId="168B06B1" w14:textId="77777777" w:rsidR="007A175C" w:rsidRPr="00A4196E" w:rsidRDefault="00000000">
      <w:pPr>
        <w:jc w:val="center"/>
        <w:rPr>
          <w:rFonts w:ascii="Times New Roman" w:hAnsi="Times New Roman"/>
        </w:rPr>
      </w:pPr>
      <w:r w:rsidRPr="00A4196E">
        <w:rPr>
          <w:rFonts w:ascii="Times New Roman" w:hAnsi="Times New Roman"/>
          <w:i/>
          <w:sz w:val="24"/>
          <w:szCs w:val="24"/>
        </w:rPr>
        <w:t xml:space="preserve">Planuojamos </w:t>
      </w:r>
      <w:r w:rsidR="00E31B03">
        <w:rPr>
          <w:rFonts w:ascii="Times New Roman" w:hAnsi="Times New Roman"/>
          <w:i/>
          <w:sz w:val="24"/>
          <w:szCs w:val="24"/>
        </w:rPr>
        <w:t>vietos,</w:t>
      </w:r>
      <w:r w:rsidRPr="00A4196E">
        <w:rPr>
          <w:rFonts w:ascii="Times New Roman" w:hAnsi="Times New Roman"/>
          <w:i/>
          <w:sz w:val="24"/>
          <w:szCs w:val="24"/>
        </w:rPr>
        <w:t xml:space="preserve"> šalia daugiabučio namo Taikos pr. 32</w:t>
      </w:r>
      <w:r w:rsidR="00E31B03">
        <w:rPr>
          <w:rFonts w:ascii="Times New Roman" w:hAnsi="Times New Roman"/>
          <w:i/>
          <w:sz w:val="24"/>
          <w:szCs w:val="24"/>
        </w:rPr>
        <w:t>,</w:t>
      </w:r>
      <w:r w:rsidRPr="00A4196E">
        <w:rPr>
          <w:rFonts w:ascii="Times New Roman" w:hAnsi="Times New Roman"/>
          <w:i/>
          <w:sz w:val="24"/>
          <w:szCs w:val="24"/>
        </w:rPr>
        <w:t xml:space="preserve"> schema su esamais inžineriniais tinklais</w:t>
      </w:r>
    </w:p>
    <w:p w14:paraId="6E8C6E5E" w14:textId="0E475A74" w:rsidR="007A175C" w:rsidRPr="00A4196E" w:rsidRDefault="001019C6">
      <w:pPr>
        <w:jc w:val="center"/>
        <w:rPr>
          <w:rFonts w:ascii="Times New Roman" w:hAnsi="Times New Roman"/>
          <w:i/>
          <w:sz w:val="24"/>
          <w:szCs w:val="24"/>
        </w:rPr>
      </w:pPr>
      <w:r w:rsidRPr="00A4196E">
        <w:rPr>
          <w:rFonts w:ascii="Times New Roman" w:hAnsi="Times New Roman"/>
          <w:noProof/>
        </w:rPr>
        <w:drawing>
          <wp:inline distT="0" distB="0" distL="0" distR="0" wp14:anchorId="200FB4AB" wp14:editId="1848445B">
            <wp:extent cx="2164080" cy="2499360"/>
            <wp:effectExtent l="0" t="0" r="0" b="0"/>
            <wp:docPr id="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4080" cy="2499360"/>
                    </a:xfrm>
                    <a:prstGeom prst="rect">
                      <a:avLst/>
                    </a:prstGeom>
                    <a:solidFill>
                      <a:srgbClr val="FFFFFF"/>
                    </a:solidFill>
                    <a:ln>
                      <a:noFill/>
                    </a:ln>
                  </pic:spPr>
                </pic:pic>
              </a:graphicData>
            </a:graphic>
          </wp:inline>
        </w:drawing>
      </w:r>
    </w:p>
    <w:p w14:paraId="1C730396" w14:textId="77777777" w:rsidR="00E31B03" w:rsidRDefault="00E31B03">
      <w:pPr>
        <w:pStyle w:val="Sraopastraipa3"/>
        <w:ind w:left="0"/>
        <w:jc w:val="center"/>
        <w:rPr>
          <w:rFonts w:ascii="Times New Roman" w:hAnsi="Times New Roman"/>
          <w:i/>
          <w:sz w:val="24"/>
          <w:szCs w:val="24"/>
        </w:rPr>
        <w:sectPr w:rsidR="00E31B03" w:rsidSect="00E31B03">
          <w:pgSz w:w="11906" w:h="16838"/>
          <w:pgMar w:top="1134" w:right="567" w:bottom="1134" w:left="1701" w:header="567" w:footer="567" w:gutter="0"/>
          <w:cols w:space="1296"/>
          <w:docGrid w:linePitch="600" w:charSpace="36864"/>
        </w:sectPr>
      </w:pPr>
    </w:p>
    <w:p w14:paraId="035D59A7" w14:textId="77777777" w:rsidR="007A175C" w:rsidRPr="00A4196E" w:rsidRDefault="00000000">
      <w:pPr>
        <w:pStyle w:val="Sraopastraipa3"/>
        <w:numPr>
          <w:ilvl w:val="0"/>
          <w:numId w:val="15"/>
        </w:numPr>
        <w:jc w:val="center"/>
        <w:rPr>
          <w:rFonts w:ascii="Times New Roman" w:hAnsi="Times New Roman"/>
          <w:i/>
          <w:sz w:val="24"/>
          <w:szCs w:val="24"/>
        </w:rPr>
      </w:pPr>
      <w:r w:rsidRPr="00A4196E">
        <w:rPr>
          <w:rFonts w:ascii="Times New Roman" w:hAnsi="Times New Roman"/>
          <w:i/>
          <w:sz w:val="24"/>
          <w:szCs w:val="24"/>
        </w:rPr>
        <w:lastRenderedPageBreak/>
        <w:t>Sedulinos al.14</w:t>
      </w:r>
    </w:p>
    <w:p w14:paraId="2F450C13" w14:textId="77777777" w:rsidR="007A175C" w:rsidRPr="00A4196E" w:rsidRDefault="007A175C">
      <w:pPr>
        <w:pStyle w:val="Sraopastraipa3"/>
        <w:ind w:left="1429"/>
        <w:jc w:val="center"/>
        <w:rPr>
          <w:rFonts w:ascii="Times New Roman" w:hAnsi="Times New Roman"/>
          <w:i/>
          <w:sz w:val="24"/>
          <w:szCs w:val="24"/>
        </w:rPr>
      </w:pPr>
    </w:p>
    <w:p w14:paraId="06ECF56B" w14:textId="77777777" w:rsidR="007A175C" w:rsidRPr="00A4196E" w:rsidRDefault="00000000">
      <w:pPr>
        <w:pStyle w:val="Sraopastraipa3"/>
        <w:ind w:left="0"/>
        <w:jc w:val="center"/>
        <w:rPr>
          <w:rFonts w:ascii="Times New Roman" w:hAnsi="Times New Roman"/>
        </w:rPr>
      </w:pPr>
      <w:r w:rsidRPr="00A4196E">
        <w:rPr>
          <w:rFonts w:ascii="Times New Roman" w:hAnsi="Times New Roman"/>
          <w:i/>
          <w:sz w:val="24"/>
          <w:szCs w:val="24"/>
        </w:rPr>
        <w:t>Planuojama vaikų žaidimo aikštelės vieta šalia daugiabučio namo Sedulinos al. 14.</w:t>
      </w:r>
    </w:p>
    <w:p w14:paraId="4B8FCC68" w14:textId="59DB9582" w:rsidR="007A175C" w:rsidRPr="00A4196E" w:rsidRDefault="001019C6">
      <w:pPr>
        <w:pStyle w:val="Sraopastraipa3"/>
        <w:ind w:left="0"/>
        <w:jc w:val="center"/>
        <w:rPr>
          <w:rFonts w:ascii="Times New Roman" w:hAnsi="Times New Roman"/>
          <w:i/>
          <w:sz w:val="24"/>
          <w:szCs w:val="24"/>
        </w:rPr>
      </w:pPr>
      <w:r w:rsidRPr="00A4196E">
        <w:rPr>
          <w:rFonts w:ascii="Times New Roman" w:hAnsi="Times New Roman"/>
          <w:noProof/>
        </w:rPr>
        <w:drawing>
          <wp:inline distT="0" distB="0" distL="0" distR="0" wp14:anchorId="1592BC52" wp14:editId="5413D7BD">
            <wp:extent cx="3154680" cy="1905000"/>
            <wp:effectExtent l="0" t="0" r="0" b="0"/>
            <wp:docPr id="1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4680" cy="1905000"/>
                    </a:xfrm>
                    <a:prstGeom prst="rect">
                      <a:avLst/>
                    </a:prstGeom>
                    <a:solidFill>
                      <a:srgbClr val="FFFFFF"/>
                    </a:solidFill>
                    <a:ln>
                      <a:noFill/>
                    </a:ln>
                  </pic:spPr>
                </pic:pic>
              </a:graphicData>
            </a:graphic>
          </wp:inline>
        </w:drawing>
      </w:r>
    </w:p>
    <w:p w14:paraId="66A19702" w14:textId="77777777" w:rsidR="007A175C" w:rsidRPr="00A4196E" w:rsidRDefault="007A175C">
      <w:pPr>
        <w:pStyle w:val="Sraopastraipa3"/>
        <w:ind w:left="0"/>
        <w:jc w:val="center"/>
        <w:rPr>
          <w:rFonts w:ascii="Times New Roman" w:hAnsi="Times New Roman"/>
          <w:i/>
          <w:sz w:val="24"/>
          <w:szCs w:val="24"/>
        </w:rPr>
      </w:pPr>
    </w:p>
    <w:p w14:paraId="602B10C6" w14:textId="77777777" w:rsidR="007A175C" w:rsidRPr="00A4196E" w:rsidRDefault="00000000">
      <w:pPr>
        <w:spacing w:after="0" w:line="100" w:lineRule="atLeast"/>
        <w:jc w:val="center"/>
        <w:rPr>
          <w:rFonts w:ascii="Times New Roman" w:hAnsi="Times New Roman"/>
          <w:i/>
          <w:sz w:val="24"/>
          <w:szCs w:val="24"/>
        </w:rPr>
      </w:pPr>
      <w:r w:rsidRPr="00A4196E">
        <w:rPr>
          <w:rFonts w:ascii="Times New Roman" w:hAnsi="Times New Roman"/>
          <w:i/>
          <w:sz w:val="24"/>
          <w:szCs w:val="24"/>
        </w:rPr>
        <w:t>Esama vietos</w:t>
      </w:r>
      <w:r w:rsidR="00E31B03">
        <w:rPr>
          <w:rFonts w:ascii="Times New Roman" w:hAnsi="Times New Roman"/>
          <w:i/>
          <w:sz w:val="24"/>
          <w:szCs w:val="24"/>
        </w:rPr>
        <w:t>,</w:t>
      </w:r>
      <w:r w:rsidRPr="00A4196E">
        <w:rPr>
          <w:rFonts w:ascii="Times New Roman" w:hAnsi="Times New Roman"/>
          <w:i/>
          <w:sz w:val="24"/>
          <w:szCs w:val="24"/>
        </w:rPr>
        <w:t xml:space="preserve"> šalia daugiabučio namo Sedulinos al. 14</w:t>
      </w:r>
      <w:r w:rsidR="00E31B03">
        <w:rPr>
          <w:rFonts w:ascii="Times New Roman" w:hAnsi="Times New Roman"/>
          <w:i/>
          <w:sz w:val="24"/>
          <w:szCs w:val="24"/>
        </w:rPr>
        <w:t>,</w:t>
      </w:r>
      <w:r w:rsidRPr="00A4196E">
        <w:rPr>
          <w:rFonts w:ascii="Times New Roman" w:hAnsi="Times New Roman"/>
          <w:i/>
          <w:sz w:val="24"/>
          <w:szCs w:val="24"/>
        </w:rPr>
        <w:t xml:space="preserve"> būklė.</w:t>
      </w:r>
    </w:p>
    <w:p w14:paraId="6F2F6F18" w14:textId="77777777" w:rsidR="007A175C" w:rsidRPr="00A4196E" w:rsidRDefault="007A175C">
      <w:pPr>
        <w:spacing w:after="0" w:line="100" w:lineRule="atLeast"/>
        <w:jc w:val="center"/>
        <w:rPr>
          <w:rFonts w:ascii="Times New Roman" w:hAnsi="Times New Roman"/>
          <w:i/>
          <w:sz w:val="24"/>
          <w:szCs w:val="24"/>
        </w:rPr>
      </w:pPr>
    </w:p>
    <w:p w14:paraId="09C5CC88" w14:textId="7E594CFF" w:rsidR="007A175C" w:rsidRPr="00A4196E" w:rsidRDefault="001019C6">
      <w:pPr>
        <w:spacing w:after="0" w:line="100" w:lineRule="atLeast"/>
        <w:jc w:val="center"/>
        <w:rPr>
          <w:rFonts w:ascii="Times New Roman" w:hAnsi="Times New Roman"/>
          <w:i/>
          <w:sz w:val="24"/>
          <w:szCs w:val="24"/>
        </w:rPr>
      </w:pPr>
      <w:r w:rsidRPr="00A4196E">
        <w:rPr>
          <w:rFonts w:ascii="Times New Roman" w:hAnsi="Times New Roman"/>
          <w:i/>
          <w:noProof/>
          <w:sz w:val="24"/>
          <w:szCs w:val="24"/>
        </w:rPr>
        <w:drawing>
          <wp:inline distT="0" distB="0" distL="0" distR="0" wp14:anchorId="394F521B" wp14:editId="0A0099AA">
            <wp:extent cx="1993265" cy="2660015"/>
            <wp:effectExtent l="0" t="0" r="0" b="0"/>
            <wp:docPr id="53858938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265" cy="2660015"/>
                    </a:xfrm>
                    <a:prstGeom prst="rect">
                      <a:avLst/>
                    </a:prstGeom>
                    <a:noFill/>
                    <a:ln>
                      <a:noFill/>
                    </a:ln>
                    <a:effectLst/>
                  </pic:spPr>
                </pic:pic>
              </a:graphicData>
            </a:graphic>
          </wp:inline>
        </w:drawing>
      </w:r>
    </w:p>
    <w:p w14:paraId="04442499" w14:textId="77777777" w:rsidR="007A175C" w:rsidRPr="00A4196E" w:rsidRDefault="007A175C">
      <w:pPr>
        <w:spacing w:after="0" w:line="100" w:lineRule="atLeast"/>
        <w:jc w:val="center"/>
        <w:rPr>
          <w:rFonts w:ascii="Times New Roman" w:hAnsi="Times New Roman"/>
          <w:i/>
          <w:sz w:val="24"/>
          <w:szCs w:val="24"/>
        </w:rPr>
      </w:pPr>
    </w:p>
    <w:p w14:paraId="453CB4FC"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t xml:space="preserve">Planuojamos </w:t>
      </w:r>
      <w:r w:rsidR="00E31B03">
        <w:rPr>
          <w:rFonts w:ascii="Times New Roman" w:hAnsi="Times New Roman"/>
          <w:i/>
          <w:sz w:val="24"/>
          <w:szCs w:val="24"/>
        </w:rPr>
        <w:t>vietos,</w:t>
      </w:r>
      <w:r w:rsidRPr="00A4196E">
        <w:rPr>
          <w:rFonts w:ascii="Times New Roman" w:hAnsi="Times New Roman"/>
          <w:i/>
          <w:sz w:val="24"/>
          <w:szCs w:val="24"/>
        </w:rPr>
        <w:t xml:space="preserve"> šalia daugiabučio namo Sedulinos al. 14</w:t>
      </w:r>
      <w:r w:rsidR="00E31B03">
        <w:rPr>
          <w:rFonts w:ascii="Times New Roman" w:hAnsi="Times New Roman"/>
          <w:i/>
          <w:sz w:val="24"/>
          <w:szCs w:val="24"/>
        </w:rPr>
        <w:t>,</w:t>
      </w:r>
      <w:r w:rsidRPr="00A4196E">
        <w:rPr>
          <w:rFonts w:ascii="Times New Roman" w:hAnsi="Times New Roman"/>
          <w:i/>
          <w:sz w:val="24"/>
          <w:szCs w:val="24"/>
        </w:rPr>
        <w:t xml:space="preserve"> schema su esamais inžineriniais tinklais.</w:t>
      </w:r>
    </w:p>
    <w:p w14:paraId="44F7F240" w14:textId="33533376" w:rsidR="007A175C" w:rsidRPr="00A4196E" w:rsidRDefault="001019C6" w:rsidP="00DE3A8E">
      <w:pPr>
        <w:jc w:val="center"/>
        <w:rPr>
          <w:rFonts w:ascii="Times New Roman" w:hAnsi="Times New Roman"/>
          <w:i/>
          <w:sz w:val="24"/>
          <w:szCs w:val="24"/>
        </w:rPr>
      </w:pPr>
      <w:r w:rsidRPr="00A4196E">
        <w:rPr>
          <w:rFonts w:ascii="Times New Roman" w:hAnsi="Times New Roman"/>
          <w:noProof/>
        </w:rPr>
        <w:drawing>
          <wp:inline distT="0" distB="0" distL="0" distR="0" wp14:anchorId="305D165D" wp14:editId="2E518FA6">
            <wp:extent cx="2750820" cy="2080260"/>
            <wp:effectExtent l="0" t="0" r="0" b="0"/>
            <wp:docPr id="1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0820" cy="2080260"/>
                    </a:xfrm>
                    <a:prstGeom prst="rect">
                      <a:avLst/>
                    </a:prstGeom>
                    <a:solidFill>
                      <a:srgbClr val="FFFFFF"/>
                    </a:solidFill>
                    <a:ln>
                      <a:noFill/>
                    </a:ln>
                  </pic:spPr>
                </pic:pic>
              </a:graphicData>
            </a:graphic>
          </wp:inline>
        </w:drawing>
      </w:r>
    </w:p>
    <w:p w14:paraId="77155EC2" w14:textId="77777777" w:rsidR="00E31B03" w:rsidRDefault="00E31B03">
      <w:pPr>
        <w:jc w:val="center"/>
        <w:rPr>
          <w:rFonts w:ascii="Times New Roman" w:hAnsi="Times New Roman"/>
          <w:b/>
          <w:bCs/>
          <w:iCs/>
          <w:sz w:val="24"/>
          <w:szCs w:val="24"/>
        </w:rPr>
        <w:sectPr w:rsidR="00E31B03" w:rsidSect="00E31B03">
          <w:pgSz w:w="11906" w:h="16838"/>
          <w:pgMar w:top="1134" w:right="567" w:bottom="1134" w:left="1701" w:header="567" w:footer="567" w:gutter="0"/>
          <w:cols w:space="1296"/>
          <w:docGrid w:linePitch="600" w:charSpace="36864"/>
        </w:sectPr>
      </w:pPr>
    </w:p>
    <w:p w14:paraId="09E12CB2" w14:textId="77777777" w:rsidR="007A175C" w:rsidRPr="00A4196E" w:rsidRDefault="00000000">
      <w:pPr>
        <w:jc w:val="center"/>
        <w:rPr>
          <w:rFonts w:ascii="Times New Roman" w:hAnsi="Times New Roman"/>
          <w:sz w:val="24"/>
          <w:szCs w:val="24"/>
        </w:rPr>
      </w:pPr>
      <w:r w:rsidRPr="00A4196E">
        <w:rPr>
          <w:rFonts w:ascii="Times New Roman" w:hAnsi="Times New Roman"/>
          <w:b/>
          <w:bCs/>
          <w:iCs/>
          <w:sz w:val="24"/>
          <w:szCs w:val="24"/>
        </w:rPr>
        <w:lastRenderedPageBreak/>
        <w:t>ĮRENGINIŲ TECHNINĖ SPECIFIKACIJA</w:t>
      </w:r>
    </w:p>
    <w:p w14:paraId="1E7C51A7" w14:textId="77777777" w:rsidR="007A175C" w:rsidRPr="00A4196E" w:rsidRDefault="00000000">
      <w:pPr>
        <w:pStyle w:val="Sraopastraipa3"/>
        <w:tabs>
          <w:tab w:val="left" w:pos="1134"/>
        </w:tabs>
        <w:ind w:left="0" w:firstLine="1134"/>
        <w:jc w:val="both"/>
        <w:rPr>
          <w:rFonts w:ascii="Times New Roman" w:hAnsi="Times New Roman"/>
          <w:b/>
          <w:i/>
          <w:color w:val="212121"/>
          <w:sz w:val="24"/>
          <w:szCs w:val="24"/>
        </w:rPr>
      </w:pPr>
      <w:r w:rsidRPr="00A4196E">
        <w:rPr>
          <w:rFonts w:ascii="Times New Roman" w:hAnsi="Times New Roman"/>
          <w:sz w:val="24"/>
          <w:szCs w:val="24"/>
        </w:rPr>
        <w:t>Įrenginiai privalo turėti galiojantį atitikties sertifikatą ar gamintojo deklaraciją, liudijančią įrangos atitiktį joms taikomų standartų EN 1176:2017 (2018) (įskaitant visas įrenginio dalis) ir EN 1176-5:2019, ir (ar) LST EN 1176:2017 (2018), ir (ar) LST EN 1176-11:2014, ir (ar) LST EN 1176-5:2019, ar tapačių standartų reikalavimams bei surinkimo, naudojimo ir priežiūros instrukcijas valstybine kalba. Sertifikate ar gamintojo standartų atitikties deklaracijoje privalo būti nurodytas būtent to įrenginio kodas.</w:t>
      </w:r>
    </w:p>
    <w:p w14:paraId="225534DC" w14:textId="77777777" w:rsidR="007A175C" w:rsidRPr="00A4196E" w:rsidRDefault="00000000">
      <w:pPr>
        <w:pStyle w:val="Sraopastraipa3"/>
        <w:tabs>
          <w:tab w:val="left" w:pos="1134"/>
        </w:tabs>
        <w:ind w:left="0" w:firstLine="1134"/>
        <w:jc w:val="both"/>
        <w:rPr>
          <w:rFonts w:ascii="Times New Roman" w:hAnsi="Times New Roman"/>
          <w:color w:val="212121"/>
          <w:sz w:val="24"/>
          <w:szCs w:val="24"/>
        </w:rPr>
      </w:pPr>
      <w:r w:rsidRPr="00A4196E">
        <w:rPr>
          <w:rFonts w:ascii="Times New Roman" w:hAnsi="Times New Roman"/>
          <w:b/>
          <w:i/>
          <w:color w:val="212121"/>
          <w:sz w:val="24"/>
          <w:szCs w:val="24"/>
        </w:rPr>
        <w:t>Įrengus vaikų žaidim</w:t>
      </w:r>
      <w:r w:rsidR="00E23B5B">
        <w:rPr>
          <w:rFonts w:ascii="Times New Roman" w:hAnsi="Times New Roman"/>
          <w:b/>
          <w:i/>
          <w:color w:val="212121"/>
          <w:sz w:val="24"/>
          <w:szCs w:val="24"/>
        </w:rPr>
        <w:t>ų</w:t>
      </w:r>
      <w:r w:rsidRPr="00A4196E">
        <w:rPr>
          <w:rFonts w:ascii="Times New Roman" w:hAnsi="Times New Roman"/>
          <w:b/>
          <w:i/>
          <w:color w:val="212121"/>
          <w:sz w:val="24"/>
          <w:szCs w:val="24"/>
        </w:rPr>
        <w:t xml:space="preserve"> aikštel</w:t>
      </w:r>
      <w:r w:rsidR="00E23B5B">
        <w:rPr>
          <w:rFonts w:ascii="Times New Roman" w:hAnsi="Times New Roman"/>
          <w:b/>
          <w:i/>
          <w:color w:val="212121"/>
          <w:sz w:val="24"/>
          <w:szCs w:val="24"/>
        </w:rPr>
        <w:t>e</w:t>
      </w:r>
      <w:r w:rsidRPr="00A4196E">
        <w:rPr>
          <w:rFonts w:ascii="Times New Roman" w:hAnsi="Times New Roman"/>
          <w:b/>
          <w:i/>
          <w:color w:val="212121"/>
          <w:sz w:val="24"/>
          <w:szCs w:val="24"/>
        </w:rPr>
        <w:t>s Pirkėjui pateikiami standartų atitikimą liudijantys dokumentai - įrenginių sertifikatai ar gamintojo atitikties deklaracijos, liudijančios atitikimą įrenginiams taikomų standartų ir Higienos normos HN 131:2015 reikalavimus.</w:t>
      </w:r>
    </w:p>
    <w:p w14:paraId="39D99073" w14:textId="77777777" w:rsidR="007A175C" w:rsidRPr="00A4196E" w:rsidRDefault="00000000">
      <w:pPr>
        <w:pStyle w:val="Sraopastraipa3"/>
        <w:tabs>
          <w:tab w:val="left" w:pos="1134"/>
        </w:tabs>
        <w:ind w:left="0" w:firstLine="1134"/>
        <w:jc w:val="both"/>
        <w:rPr>
          <w:rFonts w:ascii="Times New Roman" w:hAnsi="Times New Roman"/>
          <w:b/>
          <w:sz w:val="24"/>
          <w:szCs w:val="24"/>
        </w:rPr>
      </w:pPr>
      <w:r w:rsidRPr="00A4196E">
        <w:rPr>
          <w:rFonts w:ascii="Times New Roman" w:hAnsi="Times New Roman"/>
          <w:color w:val="212121"/>
          <w:sz w:val="24"/>
          <w:szCs w:val="24"/>
        </w:rPr>
        <w:t>Kiekvienas įrenginys turi būti pažymėtas standartą atitinkančiu žymėjimu. Žymėjime turi būti nurodytas, gamintojo pavadinimas, pagaminimo metai, įrenginio kodas, įrengimo data bei standarto numeris.</w:t>
      </w:r>
    </w:p>
    <w:tbl>
      <w:tblPr>
        <w:tblW w:w="0" w:type="auto"/>
        <w:tblInd w:w="-294" w:type="dxa"/>
        <w:tblLayout w:type="fixed"/>
        <w:tblLook w:val="0000" w:firstRow="0" w:lastRow="0" w:firstColumn="0" w:lastColumn="0" w:noHBand="0" w:noVBand="0"/>
      </w:tblPr>
      <w:tblGrid>
        <w:gridCol w:w="9927"/>
      </w:tblGrid>
      <w:tr w:rsidR="007A175C" w:rsidRPr="00A4196E" w14:paraId="63783C6D"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6A874BEA" w14:textId="77777777" w:rsidR="007A175C" w:rsidRPr="00A4196E" w:rsidRDefault="00000000">
            <w:pPr>
              <w:pStyle w:val="Sraopastraipa3"/>
              <w:numPr>
                <w:ilvl w:val="0"/>
                <w:numId w:val="6"/>
              </w:numPr>
              <w:jc w:val="center"/>
              <w:rPr>
                <w:rFonts w:ascii="Times New Roman" w:hAnsi="Times New Roman"/>
              </w:rPr>
            </w:pPr>
            <w:r w:rsidRPr="00A4196E">
              <w:rPr>
                <w:rFonts w:ascii="Times New Roman" w:hAnsi="Times New Roman"/>
                <w:b/>
                <w:sz w:val="24"/>
                <w:szCs w:val="24"/>
              </w:rPr>
              <w:t xml:space="preserve">Aikštelė. Taikos pr. 88 </w:t>
            </w:r>
          </w:p>
        </w:tc>
      </w:tr>
      <w:tr w:rsidR="007A175C" w:rsidRPr="00A4196E" w14:paraId="70303222"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6B31B6F" w14:textId="77777777" w:rsidR="007A175C" w:rsidRPr="00A4196E" w:rsidRDefault="00000000">
            <w:pPr>
              <w:pStyle w:val="Sraopastraipa3"/>
              <w:numPr>
                <w:ilvl w:val="0"/>
                <w:numId w:val="4"/>
              </w:numPr>
              <w:ind w:left="566" w:hanging="565"/>
              <w:rPr>
                <w:rFonts w:ascii="Times New Roman" w:hAnsi="Times New Roman"/>
              </w:rPr>
            </w:pPr>
            <w:r w:rsidRPr="00A4196E">
              <w:rPr>
                <w:rFonts w:ascii="Times New Roman" w:hAnsi="Times New Roman"/>
                <w:iCs/>
                <w:sz w:val="24"/>
                <w:szCs w:val="24"/>
              </w:rPr>
              <w:t xml:space="preserve">Esama padėtis: Objekto reljefas ganėtinai lygus, vyraujantis gruntas – žolė. </w:t>
            </w:r>
          </w:p>
        </w:tc>
      </w:tr>
      <w:tr w:rsidR="007A175C" w:rsidRPr="00A4196E" w14:paraId="19B56B5F"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4004721" w14:textId="77777777" w:rsidR="007A175C" w:rsidRPr="00A4196E" w:rsidRDefault="00000000">
            <w:pPr>
              <w:pStyle w:val="Sraopastraipa3"/>
              <w:numPr>
                <w:ilvl w:val="0"/>
                <w:numId w:val="4"/>
              </w:numPr>
              <w:ind w:left="566" w:hanging="565"/>
              <w:rPr>
                <w:rFonts w:ascii="Times New Roman" w:hAnsi="Times New Roman"/>
              </w:rPr>
            </w:pPr>
            <w:r w:rsidRPr="00A4196E">
              <w:rPr>
                <w:rFonts w:ascii="Times New Roman" w:hAnsi="Times New Roman"/>
                <w:iCs/>
                <w:sz w:val="24"/>
                <w:szCs w:val="24"/>
              </w:rPr>
              <w:t>Įrenginių pavadinimai ir reikalavimai.</w:t>
            </w:r>
          </w:p>
        </w:tc>
      </w:tr>
      <w:tr w:rsidR="007A175C" w:rsidRPr="00A4196E" w14:paraId="56368E67"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FE4DFB2" w14:textId="77777777" w:rsidR="007A175C" w:rsidRPr="00A4196E" w:rsidRDefault="00000000">
            <w:pPr>
              <w:pStyle w:val="Sraopastraipa3"/>
              <w:spacing w:after="0" w:line="100" w:lineRule="atLeast"/>
              <w:rPr>
                <w:rFonts w:ascii="Times New Roman" w:hAnsi="Times New Roman"/>
                <w:sz w:val="24"/>
                <w:szCs w:val="24"/>
                <w:u w:val="single"/>
              </w:rPr>
            </w:pPr>
            <w:r w:rsidRPr="00A4196E">
              <w:rPr>
                <w:rFonts w:ascii="Times New Roman" w:hAnsi="Times New Roman"/>
                <w:b/>
                <w:bCs/>
                <w:sz w:val="24"/>
                <w:szCs w:val="24"/>
              </w:rPr>
              <w:t xml:space="preserve">Daugiafunkcinė karstyklė </w:t>
            </w:r>
          </w:p>
          <w:p w14:paraId="6A6694BD"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w:t>
            </w:r>
          </w:p>
          <w:p w14:paraId="7C651822"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Ilgis – 622 cm (±10%)</w:t>
            </w:r>
          </w:p>
          <w:p w14:paraId="4D5BCBC2"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Plotis – 220 cm (±10%)</w:t>
            </w:r>
          </w:p>
          <w:p w14:paraId="55A4B19C"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–236 cm (±10%)</w:t>
            </w:r>
          </w:p>
          <w:p w14:paraId="2A3E893C" w14:textId="77777777" w:rsidR="007A175C" w:rsidRPr="00A4196E" w:rsidRDefault="007A175C">
            <w:pPr>
              <w:spacing w:after="0" w:line="100" w:lineRule="atLeast"/>
              <w:rPr>
                <w:rFonts w:ascii="Times New Roman" w:hAnsi="Times New Roman"/>
                <w:sz w:val="24"/>
                <w:szCs w:val="24"/>
              </w:rPr>
            </w:pPr>
          </w:p>
          <w:p w14:paraId="3C239B4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 xml:space="preserve">Saugos zona –1000 x </w:t>
            </w:r>
            <w:r w:rsidR="00F70CBE" w:rsidRPr="00A4196E">
              <w:rPr>
                <w:rFonts w:ascii="Times New Roman" w:hAnsi="Times New Roman"/>
                <w:sz w:val="24"/>
                <w:szCs w:val="24"/>
              </w:rPr>
              <w:t>6</w:t>
            </w:r>
            <w:r w:rsidRPr="00A4196E">
              <w:rPr>
                <w:rFonts w:ascii="Times New Roman" w:hAnsi="Times New Roman"/>
                <w:sz w:val="24"/>
                <w:szCs w:val="24"/>
              </w:rPr>
              <w:t>10 cm (±10%)</w:t>
            </w:r>
          </w:p>
          <w:p w14:paraId="3D092D37"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–2,25 m (±10%)</w:t>
            </w:r>
          </w:p>
          <w:p w14:paraId="24186DD3"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DB3AC2">
              <w:rPr>
                <w:rFonts w:ascii="Times New Roman" w:hAnsi="Times New Roman"/>
                <w:sz w:val="24"/>
                <w:szCs w:val="24"/>
              </w:rPr>
              <w:t>a</w:t>
            </w:r>
            <w:r w:rsidRPr="00A4196E">
              <w:rPr>
                <w:rFonts w:ascii="Times New Roman" w:hAnsi="Times New Roman"/>
                <w:sz w:val="24"/>
                <w:szCs w:val="24"/>
              </w:rPr>
              <w:t>us grupė – nuo 6 metų.</w:t>
            </w:r>
          </w:p>
          <w:p w14:paraId="5839FF22" w14:textId="77777777" w:rsidR="007A175C" w:rsidRPr="00A4196E" w:rsidRDefault="007A175C">
            <w:pPr>
              <w:spacing w:after="0" w:line="100" w:lineRule="atLeast"/>
              <w:rPr>
                <w:rFonts w:ascii="Times New Roman" w:hAnsi="Times New Roman"/>
                <w:sz w:val="24"/>
                <w:szCs w:val="24"/>
              </w:rPr>
            </w:pPr>
          </w:p>
          <w:p w14:paraId="43FDA021" w14:textId="77777777" w:rsidR="007A175C" w:rsidRPr="00A4196E" w:rsidRDefault="007A175C">
            <w:pPr>
              <w:spacing w:after="0" w:line="100" w:lineRule="atLeast"/>
              <w:rPr>
                <w:rFonts w:ascii="Times New Roman" w:hAnsi="Times New Roman"/>
                <w:sz w:val="24"/>
                <w:szCs w:val="24"/>
              </w:rPr>
            </w:pPr>
          </w:p>
          <w:p w14:paraId="73F4F797"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Konstrukcija:</w:t>
            </w:r>
          </w:p>
          <w:p w14:paraId="17CB4163" w14:textId="77777777" w:rsidR="007A175C" w:rsidRPr="00A4196E" w:rsidRDefault="007C45E6" w:rsidP="00F70CBE">
            <w:pPr>
              <w:widowControl w:val="0"/>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ne mažiau 60 mm skersmens nerūdijančio plieno vamzd</w:t>
            </w:r>
            <w:r w:rsidR="00E23B5B">
              <w:rPr>
                <w:rFonts w:ascii="Times New Roman" w:hAnsi="Times New Roman"/>
                <w:sz w:val="24"/>
                <w:szCs w:val="24"/>
              </w:rPr>
              <w:t>is</w:t>
            </w:r>
            <w:r w:rsidRPr="00A4196E">
              <w:rPr>
                <w:rFonts w:ascii="Times New Roman" w:hAnsi="Times New Roman"/>
                <w:sz w:val="24"/>
                <w:szCs w:val="24"/>
              </w:rPr>
              <w:t>, kurio sienelės storis ne mažiau 2 mm;</w:t>
            </w:r>
          </w:p>
          <w:p w14:paraId="6B982B3C" w14:textId="77777777" w:rsidR="007A175C" w:rsidRPr="00A4196E" w:rsidRDefault="00000000" w:rsidP="00F70CBE">
            <w:pPr>
              <w:widowControl w:val="0"/>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 xml:space="preserve">alpinizmo sienelė iš vandeniui atsparios </w:t>
            </w:r>
            <w:r w:rsidR="00E23B5B" w:rsidRPr="00A4196E">
              <w:rPr>
                <w:rFonts w:ascii="Times New Roman" w:hAnsi="Times New Roman"/>
                <w:sz w:val="24"/>
                <w:szCs w:val="24"/>
              </w:rPr>
              <w:t>fan</w:t>
            </w:r>
            <w:r w:rsidR="00E23B5B">
              <w:rPr>
                <w:rFonts w:ascii="Times New Roman" w:hAnsi="Times New Roman"/>
                <w:sz w:val="24"/>
                <w:szCs w:val="24"/>
              </w:rPr>
              <w:t>e</w:t>
            </w:r>
            <w:r w:rsidR="00E23B5B" w:rsidRPr="00A4196E">
              <w:rPr>
                <w:rFonts w:ascii="Times New Roman" w:hAnsi="Times New Roman"/>
                <w:sz w:val="24"/>
                <w:szCs w:val="24"/>
              </w:rPr>
              <w:t>ros</w:t>
            </w:r>
            <w:r w:rsidRPr="00A4196E">
              <w:rPr>
                <w:rFonts w:ascii="Times New Roman" w:hAnsi="Times New Roman"/>
                <w:sz w:val="24"/>
                <w:szCs w:val="24"/>
              </w:rPr>
              <w:t>;</w:t>
            </w:r>
          </w:p>
          <w:p w14:paraId="47BF8672" w14:textId="77777777" w:rsidR="007A175C" w:rsidRPr="00A4196E" w:rsidRDefault="00000000" w:rsidP="00F70CBE">
            <w:pPr>
              <w:widowControl w:val="0"/>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armuota polipropileno virvė (skersmuo ne mažiau Ø16 mm);</w:t>
            </w:r>
          </w:p>
          <w:p w14:paraId="1995A1C0" w14:textId="77777777" w:rsidR="007A175C" w:rsidRPr="00A4196E" w:rsidRDefault="00000000" w:rsidP="00F70CBE">
            <w:pPr>
              <w:pStyle w:val="Sraopastraipa3"/>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HPL plokštės apdaila;</w:t>
            </w:r>
          </w:p>
          <w:p w14:paraId="1C6B1087" w14:textId="77777777" w:rsidR="007A175C" w:rsidRPr="00A4196E" w:rsidRDefault="007C45E6" w:rsidP="00F70CBE">
            <w:pPr>
              <w:pStyle w:val="Sraopastraipa3"/>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 xml:space="preserve">įrenginys surenkamas naudojant plastmasinius jungiamuosius rutulius (D 200 mm), </w:t>
            </w:r>
          </w:p>
          <w:p w14:paraId="5265D359" w14:textId="77777777" w:rsidR="007A175C" w:rsidRPr="00A4196E" w:rsidRDefault="00000000" w:rsidP="00F70CBE">
            <w:pPr>
              <w:pStyle w:val="Sraopastraipa3"/>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alpinizmo sienelė prie konstrukcijos tvirtinama plastmasiniais laikikliais-apkabomis, vengiant</w:t>
            </w:r>
            <w:r w:rsidR="00F70CBE" w:rsidRPr="00A4196E">
              <w:rPr>
                <w:rFonts w:ascii="Times New Roman" w:hAnsi="Times New Roman"/>
                <w:sz w:val="24"/>
                <w:szCs w:val="24"/>
              </w:rPr>
              <w:t xml:space="preserve"> </w:t>
            </w:r>
            <w:r w:rsidRPr="00A4196E">
              <w:rPr>
                <w:rFonts w:ascii="Times New Roman" w:hAnsi="Times New Roman"/>
                <w:sz w:val="24"/>
                <w:szCs w:val="24"/>
              </w:rPr>
              <w:t xml:space="preserve">plieninių elementų pažeidimo; </w:t>
            </w:r>
          </w:p>
          <w:p w14:paraId="2769E20A" w14:textId="77777777" w:rsidR="007A175C" w:rsidRPr="00A4196E" w:rsidRDefault="00000000" w:rsidP="00F70CBE">
            <w:pPr>
              <w:pStyle w:val="Sraopastraipa3"/>
              <w:numPr>
                <w:ilvl w:val="0"/>
                <w:numId w:val="5"/>
              </w:numPr>
              <w:spacing w:after="0" w:line="100" w:lineRule="atLeast"/>
              <w:rPr>
                <w:rFonts w:ascii="Times New Roman" w:hAnsi="Times New Roman"/>
                <w:sz w:val="24"/>
                <w:szCs w:val="24"/>
              </w:rPr>
            </w:pPr>
            <w:r w:rsidRPr="00A4196E">
              <w:rPr>
                <w:rFonts w:ascii="Times New Roman" w:hAnsi="Times New Roman"/>
                <w:sz w:val="24"/>
                <w:szCs w:val="24"/>
              </w:rPr>
              <w:t>nerūdijančio plieno varžtai ir (arba) cinkuoti varžtai.</w:t>
            </w:r>
          </w:p>
          <w:p w14:paraId="241151E8" w14:textId="77777777" w:rsidR="007A175C" w:rsidRPr="00A4196E" w:rsidRDefault="007A175C" w:rsidP="00F70CBE">
            <w:pPr>
              <w:pStyle w:val="Sraopastraipa3"/>
              <w:numPr>
                <w:ilvl w:val="0"/>
                <w:numId w:val="5"/>
              </w:numPr>
              <w:spacing w:after="0" w:line="100" w:lineRule="atLeast"/>
              <w:rPr>
                <w:rFonts w:ascii="Times New Roman" w:hAnsi="Times New Roman"/>
                <w:sz w:val="24"/>
                <w:szCs w:val="24"/>
              </w:rPr>
            </w:pPr>
          </w:p>
          <w:p w14:paraId="477FF491" w14:textId="77777777" w:rsidR="00F70CBE" w:rsidRPr="00A4196E" w:rsidRDefault="00000000" w:rsidP="00F70CBE">
            <w:pPr>
              <w:widowControl w:val="0"/>
              <w:spacing w:after="0" w:line="100" w:lineRule="atLeast"/>
              <w:rPr>
                <w:rFonts w:ascii="Times New Roman" w:hAnsi="Times New Roman"/>
                <w:sz w:val="24"/>
                <w:szCs w:val="24"/>
                <w:u w:val="single"/>
              </w:rPr>
            </w:pPr>
            <w:r w:rsidRPr="00A4196E">
              <w:rPr>
                <w:rFonts w:ascii="Times New Roman" w:hAnsi="Times New Roman"/>
                <w:sz w:val="24"/>
                <w:szCs w:val="24"/>
                <w:u w:val="single"/>
              </w:rPr>
              <w:t xml:space="preserve">Įrenginį sudaro: </w:t>
            </w:r>
          </w:p>
          <w:p w14:paraId="12D63CDD"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alpinizmo sienelė su kybiais;</w:t>
            </w:r>
          </w:p>
          <w:p w14:paraId="3FE9AA20"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2 vnt. horizontalūs tinklai;</w:t>
            </w:r>
          </w:p>
          <w:p w14:paraId="02305E2D" w14:textId="77777777" w:rsidR="007A175C" w:rsidRPr="000C4FCC" w:rsidRDefault="00000000" w:rsidP="00F70CBE">
            <w:pPr>
              <w:pStyle w:val="Sraopastraipa3"/>
              <w:widowControl w:val="0"/>
              <w:numPr>
                <w:ilvl w:val="0"/>
                <w:numId w:val="35"/>
              </w:numPr>
              <w:spacing w:after="0" w:line="100" w:lineRule="atLeast"/>
              <w:rPr>
                <w:rFonts w:ascii="Times New Roman" w:hAnsi="Times New Roman"/>
                <w:sz w:val="24"/>
                <w:szCs w:val="24"/>
                <w:shd w:val="clear" w:color="auto" w:fill="00FF00"/>
              </w:rPr>
            </w:pPr>
            <w:r w:rsidRPr="000C4FCC">
              <w:rPr>
                <w:rFonts w:ascii="Times New Roman" w:hAnsi="Times New Roman"/>
                <w:sz w:val="24"/>
                <w:szCs w:val="24"/>
              </w:rPr>
              <w:t>vertikalūs tinklai;</w:t>
            </w:r>
          </w:p>
          <w:p w14:paraId="1499A1F1" w14:textId="77777777" w:rsidR="00F70CBE" w:rsidRPr="000C4FCC" w:rsidRDefault="00F70CBE" w:rsidP="00F70CBE">
            <w:pPr>
              <w:pStyle w:val="Sraopastraipa3"/>
              <w:widowControl w:val="0"/>
              <w:numPr>
                <w:ilvl w:val="0"/>
                <w:numId w:val="35"/>
              </w:numPr>
              <w:spacing w:after="0" w:line="100" w:lineRule="atLeast"/>
              <w:rPr>
                <w:rFonts w:ascii="Times New Roman" w:hAnsi="Times New Roman"/>
                <w:sz w:val="24"/>
                <w:szCs w:val="24"/>
                <w:shd w:val="clear" w:color="auto" w:fill="00FF00"/>
              </w:rPr>
            </w:pPr>
            <w:r w:rsidRPr="000C4FCC">
              <w:rPr>
                <w:rFonts w:ascii="Times New Roman" w:hAnsi="Times New Roman"/>
                <w:sz w:val="24"/>
                <w:szCs w:val="24"/>
              </w:rPr>
              <w:t>vertikalus pasvies tinklas</w:t>
            </w:r>
          </w:p>
          <w:p w14:paraId="64E659DE"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gimnastikos žiedai;</w:t>
            </w:r>
          </w:p>
          <w:p w14:paraId="741276C8"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virvinės kopėtėlės;</w:t>
            </w:r>
          </w:p>
          <w:p w14:paraId="0363CE65"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“beždžionių takas”;</w:t>
            </w:r>
          </w:p>
          <w:p w14:paraId="26F1B65C"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lastRenderedPageBreak/>
              <w:t>sliuogimo virvė su kybiais;</w:t>
            </w:r>
          </w:p>
          <w:p w14:paraId="21EDADB5" w14:textId="77777777" w:rsidR="007A175C" w:rsidRPr="00A4196E" w:rsidRDefault="00000000" w:rsidP="00F70CBE">
            <w:pPr>
              <w:pStyle w:val="Sraopastraipa3"/>
              <w:widowControl w:val="0"/>
              <w:numPr>
                <w:ilvl w:val="0"/>
                <w:numId w:val="35"/>
              </w:numPr>
              <w:spacing w:after="0" w:line="100" w:lineRule="atLeast"/>
              <w:rPr>
                <w:rFonts w:ascii="Times New Roman" w:hAnsi="Times New Roman"/>
                <w:sz w:val="24"/>
                <w:szCs w:val="24"/>
              </w:rPr>
            </w:pPr>
            <w:r w:rsidRPr="00A4196E">
              <w:rPr>
                <w:rFonts w:ascii="Times New Roman" w:hAnsi="Times New Roman"/>
                <w:sz w:val="24"/>
                <w:szCs w:val="24"/>
              </w:rPr>
              <w:t>kabantis skersinis.</w:t>
            </w:r>
          </w:p>
          <w:p w14:paraId="362DBAC4" w14:textId="77777777" w:rsidR="007A175C" w:rsidRPr="00A4196E" w:rsidRDefault="007A175C">
            <w:pPr>
              <w:widowControl w:val="0"/>
              <w:spacing w:after="0" w:line="100" w:lineRule="atLeast"/>
              <w:rPr>
                <w:rFonts w:ascii="Times New Roman" w:hAnsi="Times New Roman"/>
                <w:sz w:val="24"/>
                <w:szCs w:val="24"/>
              </w:rPr>
            </w:pPr>
          </w:p>
          <w:p w14:paraId="1362CC05"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bCs/>
                <w:iCs/>
                <w:sz w:val="24"/>
                <w:szCs w:val="24"/>
                <w:u w:val="single"/>
              </w:rPr>
              <w:t>Elementų konstrukcijos turėtų būti:</w:t>
            </w:r>
          </w:p>
          <w:p w14:paraId="503994FC" w14:textId="77777777" w:rsidR="007A175C" w:rsidRPr="00A4196E" w:rsidRDefault="007C45E6" w:rsidP="007C45E6">
            <w:pPr>
              <w:numPr>
                <w:ilvl w:val="0"/>
                <w:numId w:val="36"/>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4C157817" w14:textId="77777777" w:rsidR="007A175C" w:rsidRPr="00A4196E" w:rsidRDefault="007C45E6" w:rsidP="007C45E6">
            <w:pPr>
              <w:numPr>
                <w:ilvl w:val="0"/>
                <w:numId w:val="36"/>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visi varžtai padengti plastikiniais dangteliais;</w:t>
            </w:r>
          </w:p>
          <w:p w14:paraId="6EACDD73" w14:textId="77777777" w:rsidR="007A175C" w:rsidRPr="00A4196E" w:rsidRDefault="007C45E6" w:rsidP="007C45E6">
            <w:pPr>
              <w:widowControl w:val="0"/>
              <w:numPr>
                <w:ilvl w:val="0"/>
                <w:numId w:val="36"/>
              </w:numPr>
              <w:spacing w:after="0" w:line="240" w:lineRule="auto"/>
              <w:ind w:left="0" w:firstLine="397"/>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78B86F79" w14:textId="77777777" w:rsidR="007A175C" w:rsidRPr="00A4196E" w:rsidRDefault="007C45E6" w:rsidP="007C45E6">
            <w:pPr>
              <w:widowControl w:val="0"/>
              <w:numPr>
                <w:ilvl w:val="0"/>
                <w:numId w:val="36"/>
              </w:numPr>
              <w:spacing w:after="0" w:line="240" w:lineRule="auto"/>
              <w:ind w:left="0" w:firstLine="397"/>
              <w:rPr>
                <w:rFonts w:ascii="Times New Roman" w:hAnsi="Times New Roman"/>
                <w:sz w:val="24"/>
                <w:szCs w:val="24"/>
              </w:rPr>
            </w:pPr>
            <w:r w:rsidRPr="00A4196E">
              <w:rPr>
                <w:rFonts w:ascii="Times New Roman" w:hAnsi="Times New Roman"/>
                <w:sz w:val="24"/>
                <w:szCs w:val="24"/>
              </w:rPr>
              <w:t>įrenginys įbetonuojamas arba tvirtinamas prie betoninių pamatų.</w:t>
            </w:r>
          </w:p>
          <w:p w14:paraId="569967F9" w14:textId="77777777" w:rsidR="007A175C" w:rsidRPr="00A4196E" w:rsidRDefault="007A175C" w:rsidP="00C708FA">
            <w:pPr>
              <w:spacing w:after="0" w:line="240" w:lineRule="auto"/>
              <w:jc w:val="both"/>
              <w:rPr>
                <w:rFonts w:ascii="Times New Roman" w:hAnsi="Times New Roman"/>
              </w:rPr>
            </w:pPr>
          </w:p>
        </w:tc>
      </w:tr>
      <w:tr w:rsidR="007A175C" w:rsidRPr="00A4196E" w14:paraId="114ED39C"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601E22F" w14:textId="77777777" w:rsidR="007A175C" w:rsidRPr="00A4196E" w:rsidRDefault="00000000" w:rsidP="000B07E7">
            <w:pPr>
              <w:pStyle w:val="Sraopastraipa3"/>
              <w:spacing w:after="0" w:line="100" w:lineRule="atLeast"/>
              <w:ind w:left="0"/>
              <w:rPr>
                <w:rFonts w:ascii="Times New Roman" w:hAnsi="Times New Roman"/>
              </w:rPr>
            </w:pPr>
            <w:r w:rsidRPr="00A4196E">
              <w:rPr>
                <w:rFonts w:ascii="Times New Roman" w:hAnsi="Times New Roman"/>
                <w:b/>
                <w:sz w:val="24"/>
                <w:szCs w:val="24"/>
              </w:rPr>
              <w:lastRenderedPageBreak/>
              <w:t>Guminė danga. (Priedas Nr. 2 )</w:t>
            </w:r>
            <w:r w:rsidRPr="00A4196E">
              <w:rPr>
                <w:rFonts w:ascii="Times New Roman" w:hAnsi="Times New Roman"/>
                <w:bCs/>
                <w:sz w:val="24"/>
                <w:szCs w:val="24"/>
              </w:rPr>
              <w:t xml:space="preserve"> - </w:t>
            </w:r>
            <w:r w:rsidR="00C708FA">
              <w:rPr>
                <w:rFonts w:ascii="Times New Roman" w:hAnsi="Times New Roman"/>
                <w:b/>
                <w:sz w:val="24"/>
                <w:szCs w:val="24"/>
              </w:rPr>
              <w:t>65</w:t>
            </w:r>
            <w:r w:rsidRPr="00A4196E">
              <w:rPr>
                <w:rFonts w:ascii="Times New Roman" w:hAnsi="Times New Roman"/>
                <w:b/>
                <w:sz w:val="24"/>
                <w:szCs w:val="24"/>
              </w:rPr>
              <w:t xml:space="preserve"> m2</w:t>
            </w:r>
            <w:r w:rsidRPr="00A4196E">
              <w:rPr>
                <w:rFonts w:ascii="Times New Roman" w:hAnsi="Times New Roman"/>
                <w:b/>
                <w:bCs/>
                <w:sz w:val="24"/>
                <w:szCs w:val="24"/>
              </w:rPr>
              <w:t xml:space="preserve">. (Lentelėje Nr. 1 eil. 1). </w:t>
            </w:r>
          </w:p>
        </w:tc>
      </w:tr>
      <w:tr w:rsidR="007A175C" w:rsidRPr="00A4196E" w14:paraId="557C4E75"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818B36F" w14:textId="77777777" w:rsidR="000B07E7" w:rsidRPr="000B07E7" w:rsidRDefault="000B07E7" w:rsidP="000B07E7">
            <w:pPr>
              <w:pStyle w:val="Sraopastraipa3"/>
              <w:spacing w:after="0" w:line="100" w:lineRule="atLeast"/>
              <w:ind w:left="1004"/>
              <w:rPr>
                <w:rFonts w:ascii="Times New Roman" w:hAnsi="Times New Roman"/>
              </w:rPr>
            </w:pPr>
          </w:p>
          <w:p w14:paraId="06A85FCD" w14:textId="77777777" w:rsidR="000B07E7" w:rsidRDefault="00000000" w:rsidP="000B07E7">
            <w:pPr>
              <w:pStyle w:val="Sraopastraipa3"/>
              <w:numPr>
                <w:ilvl w:val="0"/>
                <w:numId w:val="6"/>
              </w:numPr>
              <w:spacing w:after="0" w:line="100" w:lineRule="atLeast"/>
              <w:jc w:val="center"/>
              <w:rPr>
                <w:rFonts w:ascii="Times New Roman" w:hAnsi="Times New Roman"/>
              </w:rPr>
            </w:pPr>
            <w:r w:rsidRPr="00A4196E">
              <w:rPr>
                <w:rFonts w:ascii="Times New Roman" w:hAnsi="Times New Roman"/>
                <w:b/>
                <w:sz w:val="24"/>
                <w:szCs w:val="24"/>
              </w:rPr>
              <w:t>Aikštelė. Vilties g. 23</w:t>
            </w:r>
          </w:p>
          <w:p w14:paraId="046FF0FA" w14:textId="77777777" w:rsidR="000B07E7" w:rsidRPr="000B07E7" w:rsidRDefault="000B07E7" w:rsidP="000B07E7">
            <w:pPr>
              <w:pStyle w:val="Sraopastraipa3"/>
              <w:spacing w:after="0" w:line="100" w:lineRule="atLeast"/>
              <w:ind w:left="1004"/>
              <w:rPr>
                <w:rFonts w:ascii="Times New Roman" w:hAnsi="Times New Roman"/>
              </w:rPr>
            </w:pPr>
          </w:p>
        </w:tc>
      </w:tr>
      <w:tr w:rsidR="007A175C" w:rsidRPr="00A4196E" w14:paraId="0E6033D3"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CDABBB8" w14:textId="77777777" w:rsidR="007A175C" w:rsidRPr="00A4196E" w:rsidRDefault="00000000">
            <w:pPr>
              <w:pStyle w:val="Sraopastraipa3"/>
              <w:numPr>
                <w:ilvl w:val="0"/>
                <w:numId w:val="7"/>
              </w:numPr>
              <w:spacing w:after="0" w:line="100" w:lineRule="atLeast"/>
              <w:ind w:left="566" w:hanging="566"/>
              <w:rPr>
                <w:rFonts w:ascii="Times New Roman" w:hAnsi="Times New Roman"/>
              </w:rPr>
            </w:pPr>
            <w:r w:rsidRPr="00A4196E">
              <w:rPr>
                <w:rFonts w:ascii="Times New Roman" w:hAnsi="Times New Roman"/>
                <w:iCs/>
                <w:sz w:val="24"/>
                <w:szCs w:val="24"/>
              </w:rPr>
              <w:t xml:space="preserve">Esama padėtis: Objekto reljefas ganėtinai lygus, vyraujantis gruntas – žolė. </w:t>
            </w:r>
          </w:p>
        </w:tc>
      </w:tr>
      <w:tr w:rsidR="007A175C" w:rsidRPr="00A4196E" w14:paraId="6B69AE71"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BB0DF0D" w14:textId="77777777" w:rsidR="007A175C" w:rsidRPr="00A4196E" w:rsidRDefault="00000000">
            <w:pPr>
              <w:pStyle w:val="Sraopastraipa3"/>
              <w:numPr>
                <w:ilvl w:val="0"/>
                <w:numId w:val="7"/>
              </w:numPr>
              <w:spacing w:after="0" w:line="100" w:lineRule="atLeast"/>
              <w:ind w:left="566" w:hanging="567"/>
              <w:rPr>
                <w:rFonts w:ascii="Times New Roman" w:hAnsi="Times New Roman"/>
              </w:rPr>
            </w:pPr>
            <w:r w:rsidRPr="00A4196E">
              <w:rPr>
                <w:rFonts w:ascii="Times New Roman" w:hAnsi="Times New Roman"/>
                <w:iCs/>
                <w:sz w:val="24"/>
                <w:szCs w:val="24"/>
              </w:rPr>
              <w:t>Įrenginių pavadinimai ir reikalavimai.</w:t>
            </w:r>
          </w:p>
        </w:tc>
      </w:tr>
      <w:tr w:rsidR="007A175C" w:rsidRPr="00A4196E" w14:paraId="272AC776"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0561225" w14:textId="77777777" w:rsidR="007A175C" w:rsidRPr="00A4196E" w:rsidRDefault="00000000">
            <w:pPr>
              <w:pStyle w:val="Sraopastraipa3"/>
              <w:spacing w:after="0" w:line="100" w:lineRule="atLeast"/>
              <w:rPr>
                <w:rFonts w:ascii="Times New Roman" w:hAnsi="Times New Roman"/>
                <w:sz w:val="24"/>
                <w:szCs w:val="24"/>
                <w:u w:val="single"/>
              </w:rPr>
            </w:pPr>
            <w:r w:rsidRPr="00A4196E">
              <w:rPr>
                <w:rFonts w:ascii="Times New Roman" w:hAnsi="Times New Roman"/>
                <w:b/>
                <w:bCs/>
                <w:sz w:val="24"/>
                <w:szCs w:val="24"/>
              </w:rPr>
              <w:t>Troso kelias</w:t>
            </w:r>
          </w:p>
          <w:p w14:paraId="11030144"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 :</w:t>
            </w:r>
          </w:p>
          <w:p w14:paraId="3B544FCA" w14:textId="77777777" w:rsidR="007A175C" w:rsidRPr="000C4FCC" w:rsidRDefault="00000000">
            <w:pPr>
              <w:spacing w:after="0" w:line="100" w:lineRule="atLeast"/>
              <w:rPr>
                <w:rFonts w:ascii="Times New Roman" w:hAnsi="Times New Roman"/>
                <w:sz w:val="24"/>
                <w:szCs w:val="24"/>
              </w:rPr>
            </w:pPr>
            <w:r w:rsidRPr="000C4FCC">
              <w:rPr>
                <w:rFonts w:ascii="Times New Roman" w:hAnsi="Times New Roman"/>
                <w:sz w:val="24"/>
                <w:szCs w:val="24"/>
              </w:rPr>
              <w:t>Ilgis –</w:t>
            </w:r>
            <w:r w:rsidR="00007DFB" w:rsidRPr="000C4FCC">
              <w:rPr>
                <w:rFonts w:ascii="Times New Roman" w:hAnsi="Times New Roman"/>
                <w:sz w:val="24"/>
                <w:szCs w:val="24"/>
              </w:rPr>
              <w:t>2400</w:t>
            </w:r>
            <w:r w:rsidRPr="000C4FCC">
              <w:rPr>
                <w:rFonts w:ascii="Times New Roman" w:hAnsi="Times New Roman"/>
                <w:sz w:val="24"/>
                <w:szCs w:val="24"/>
              </w:rPr>
              <w:t xml:space="preserve"> cm (±10%);</w:t>
            </w:r>
          </w:p>
          <w:p w14:paraId="2C85DA2A" w14:textId="77777777" w:rsidR="007A175C" w:rsidRPr="00A4196E" w:rsidRDefault="00000000">
            <w:pPr>
              <w:spacing w:after="0" w:line="100" w:lineRule="atLeast"/>
              <w:rPr>
                <w:rFonts w:ascii="Times New Roman" w:hAnsi="Times New Roman"/>
                <w:sz w:val="24"/>
                <w:szCs w:val="24"/>
              </w:rPr>
            </w:pPr>
            <w:r w:rsidRPr="000C4FCC">
              <w:rPr>
                <w:rFonts w:ascii="Times New Roman" w:hAnsi="Times New Roman"/>
                <w:sz w:val="24"/>
                <w:szCs w:val="24"/>
              </w:rPr>
              <w:t>Plotis –475 cm (±10%);</w:t>
            </w:r>
          </w:p>
          <w:p w14:paraId="260F58AC"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–360 cm (±10%);</w:t>
            </w:r>
          </w:p>
          <w:p w14:paraId="35C9890A" w14:textId="77777777" w:rsidR="007A175C" w:rsidRPr="00A4196E" w:rsidRDefault="007A175C">
            <w:pPr>
              <w:spacing w:after="0" w:line="100" w:lineRule="atLeast"/>
              <w:rPr>
                <w:rFonts w:ascii="Times New Roman" w:hAnsi="Times New Roman"/>
                <w:sz w:val="24"/>
                <w:szCs w:val="24"/>
              </w:rPr>
            </w:pPr>
          </w:p>
          <w:p w14:paraId="0F9B1436"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w:t>
            </w:r>
            <w:r w:rsidRPr="000C4FCC">
              <w:rPr>
                <w:rFonts w:ascii="Times New Roman" w:hAnsi="Times New Roman"/>
                <w:sz w:val="24"/>
                <w:szCs w:val="24"/>
              </w:rPr>
              <w:t>250</w:t>
            </w:r>
            <w:r w:rsidR="00007DFB" w:rsidRPr="000C4FCC">
              <w:rPr>
                <w:rFonts w:ascii="Times New Roman" w:hAnsi="Times New Roman"/>
                <w:sz w:val="24"/>
                <w:szCs w:val="24"/>
              </w:rPr>
              <w:t>5</w:t>
            </w:r>
            <w:r w:rsidRPr="000C4FCC">
              <w:rPr>
                <w:rFonts w:ascii="Times New Roman" w:hAnsi="Times New Roman"/>
                <w:sz w:val="24"/>
                <w:szCs w:val="24"/>
              </w:rPr>
              <w:t xml:space="preserve"> x 400 cm(±10%);</w:t>
            </w:r>
          </w:p>
          <w:p w14:paraId="4B630B5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–1,25 m (±10%);</w:t>
            </w:r>
          </w:p>
          <w:p w14:paraId="31B723DC"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DB3AC2">
              <w:rPr>
                <w:rFonts w:ascii="Times New Roman" w:hAnsi="Times New Roman"/>
                <w:sz w:val="24"/>
                <w:szCs w:val="24"/>
              </w:rPr>
              <w:t>a</w:t>
            </w:r>
            <w:r w:rsidRPr="00A4196E">
              <w:rPr>
                <w:rFonts w:ascii="Times New Roman" w:hAnsi="Times New Roman"/>
                <w:sz w:val="24"/>
                <w:szCs w:val="24"/>
              </w:rPr>
              <w:t>us grupė –</w:t>
            </w:r>
            <w:r w:rsidR="00007DFB" w:rsidRPr="00A4196E">
              <w:rPr>
                <w:rFonts w:ascii="Times New Roman" w:hAnsi="Times New Roman"/>
                <w:sz w:val="24"/>
                <w:szCs w:val="24"/>
              </w:rPr>
              <w:t xml:space="preserve"> 5-12 metų.</w:t>
            </w:r>
          </w:p>
          <w:p w14:paraId="59E7702F" w14:textId="77777777" w:rsidR="007A175C" w:rsidRPr="00A4196E" w:rsidRDefault="007A175C">
            <w:pPr>
              <w:spacing w:after="0" w:line="100" w:lineRule="atLeast"/>
              <w:rPr>
                <w:rFonts w:ascii="Times New Roman" w:hAnsi="Times New Roman"/>
                <w:sz w:val="24"/>
                <w:szCs w:val="24"/>
              </w:rPr>
            </w:pPr>
          </w:p>
          <w:p w14:paraId="1EC79CEF" w14:textId="77777777" w:rsidR="007A175C" w:rsidRPr="00A4196E" w:rsidRDefault="00000000">
            <w:pPr>
              <w:spacing w:after="0" w:line="100" w:lineRule="atLeast"/>
              <w:rPr>
                <w:rFonts w:ascii="Times New Roman" w:hAnsi="Times New Roman"/>
                <w:sz w:val="24"/>
                <w:szCs w:val="24"/>
                <w:u w:val="single"/>
              </w:rPr>
            </w:pPr>
            <w:r w:rsidRPr="00A4196E">
              <w:rPr>
                <w:rFonts w:ascii="Times New Roman" w:hAnsi="Times New Roman"/>
                <w:sz w:val="24"/>
                <w:szCs w:val="24"/>
                <w:u w:val="single"/>
              </w:rPr>
              <w:t>Konstrukcija:</w:t>
            </w:r>
          </w:p>
          <w:p w14:paraId="6ADC38D7" w14:textId="77777777" w:rsidR="007A175C" w:rsidRPr="00A4196E" w:rsidRDefault="007A175C">
            <w:pPr>
              <w:spacing w:after="0" w:line="100" w:lineRule="atLeast"/>
              <w:rPr>
                <w:rFonts w:ascii="Times New Roman" w:hAnsi="Times New Roman"/>
                <w:sz w:val="24"/>
                <w:szCs w:val="24"/>
                <w:u w:val="single"/>
              </w:rPr>
            </w:pPr>
          </w:p>
          <w:p w14:paraId="1D7D7CE7" w14:textId="77777777" w:rsidR="007A175C" w:rsidRPr="00A4196E" w:rsidRDefault="000B07E7"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Konstrukcija</w:t>
            </w:r>
            <w:r>
              <w:rPr>
                <w:rFonts w:ascii="Times New Roman" w:hAnsi="Times New Roman"/>
                <w:sz w:val="24"/>
                <w:szCs w:val="24"/>
              </w:rPr>
              <w:t xml:space="preserve"> </w:t>
            </w:r>
            <w:r w:rsidRPr="000C4FCC">
              <w:rPr>
                <w:rFonts w:ascii="Times New Roman" w:hAnsi="Times New Roman"/>
                <w:sz w:val="24"/>
                <w:szCs w:val="24"/>
              </w:rPr>
              <w:t>susideda iš karštai</w:t>
            </w:r>
            <w:r w:rsidRPr="00A4196E">
              <w:rPr>
                <w:rFonts w:ascii="Times New Roman" w:hAnsi="Times New Roman"/>
                <w:sz w:val="24"/>
                <w:szCs w:val="24"/>
              </w:rPr>
              <w:t xml:space="preserve"> cinkuot</w:t>
            </w:r>
            <w:r>
              <w:rPr>
                <w:rFonts w:ascii="Times New Roman" w:hAnsi="Times New Roman"/>
                <w:sz w:val="24"/>
                <w:szCs w:val="24"/>
              </w:rPr>
              <w:t>o,</w:t>
            </w:r>
            <w:r w:rsidRPr="00A4196E">
              <w:rPr>
                <w:rFonts w:ascii="Times New Roman" w:hAnsi="Times New Roman"/>
                <w:sz w:val="24"/>
                <w:szCs w:val="24"/>
              </w:rPr>
              <w:t xml:space="preserve"> dažyt</w:t>
            </w:r>
            <w:r>
              <w:rPr>
                <w:rFonts w:ascii="Times New Roman" w:hAnsi="Times New Roman"/>
                <w:sz w:val="24"/>
                <w:szCs w:val="24"/>
              </w:rPr>
              <w:t>o</w:t>
            </w:r>
            <w:r w:rsidRPr="00A4196E">
              <w:rPr>
                <w:rFonts w:ascii="Times New Roman" w:hAnsi="Times New Roman"/>
                <w:sz w:val="24"/>
                <w:szCs w:val="24"/>
              </w:rPr>
              <w:t xml:space="preserve"> plien</w:t>
            </w:r>
            <w:r>
              <w:rPr>
                <w:rFonts w:ascii="Times New Roman" w:hAnsi="Times New Roman"/>
                <w:sz w:val="24"/>
                <w:szCs w:val="24"/>
              </w:rPr>
              <w:t>o</w:t>
            </w:r>
            <w:r w:rsidRPr="00A4196E">
              <w:rPr>
                <w:rFonts w:ascii="Times New Roman" w:hAnsi="Times New Roman"/>
                <w:sz w:val="24"/>
                <w:szCs w:val="24"/>
              </w:rPr>
              <w:t>, kuris įbetonuojam</w:t>
            </w:r>
            <w:r>
              <w:rPr>
                <w:rFonts w:ascii="Times New Roman" w:hAnsi="Times New Roman"/>
                <w:sz w:val="24"/>
                <w:szCs w:val="24"/>
              </w:rPr>
              <w:t>a</w:t>
            </w:r>
            <w:r w:rsidRPr="00A4196E">
              <w:rPr>
                <w:rFonts w:ascii="Times New Roman" w:hAnsi="Times New Roman"/>
                <w:sz w:val="24"/>
                <w:szCs w:val="24"/>
              </w:rPr>
              <w:t>s;</w:t>
            </w:r>
          </w:p>
          <w:p w14:paraId="722D79DD"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kojos iš kvadratinio vamzdžio</w:t>
            </w:r>
            <w:r w:rsidR="000B07E7">
              <w:rPr>
                <w:rFonts w:ascii="Times New Roman" w:hAnsi="Times New Roman"/>
                <w:sz w:val="24"/>
                <w:szCs w:val="24"/>
              </w:rPr>
              <w:t>,</w:t>
            </w:r>
            <w:r w:rsidRPr="00A4196E">
              <w:rPr>
                <w:rFonts w:ascii="Times New Roman" w:hAnsi="Times New Roman"/>
                <w:sz w:val="24"/>
                <w:szCs w:val="24"/>
              </w:rPr>
              <w:t xml:space="preserve"> ne mažiau</w:t>
            </w:r>
            <w:r w:rsidR="000B07E7">
              <w:rPr>
                <w:rFonts w:ascii="Times New Roman" w:hAnsi="Times New Roman"/>
                <w:sz w:val="24"/>
                <w:szCs w:val="24"/>
              </w:rPr>
              <w:t xml:space="preserve"> nei</w:t>
            </w:r>
            <w:r w:rsidRPr="00A4196E">
              <w:rPr>
                <w:rFonts w:ascii="Times New Roman" w:hAnsi="Times New Roman"/>
                <w:sz w:val="24"/>
                <w:szCs w:val="24"/>
              </w:rPr>
              <w:t xml:space="preserve"> 70x70x3 mm;</w:t>
            </w:r>
          </w:p>
          <w:p w14:paraId="55A90C38"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skersiniai konstrukcijos elementa</w:t>
            </w:r>
            <w:r w:rsidR="000B07E7">
              <w:rPr>
                <w:rFonts w:ascii="Times New Roman" w:hAnsi="Times New Roman"/>
                <w:sz w:val="24"/>
                <w:szCs w:val="24"/>
              </w:rPr>
              <w:t>i</w:t>
            </w:r>
            <w:r w:rsidRPr="00A4196E">
              <w:rPr>
                <w:rFonts w:ascii="Times New Roman" w:hAnsi="Times New Roman"/>
                <w:sz w:val="24"/>
                <w:szCs w:val="24"/>
              </w:rPr>
              <w:t xml:space="preserve"> iš kvadratinio vamzdžio</w:t>
            </w:r>
            <w:r w:rsidR="000B07E7">
              <w:rPr>
                <w:rFonts w:ascii="Times New Roman" w:hAnsi="Times New Roman"/>
                <w:sz w:val="24"/>
                <w:szCs w:val="24"/>
              </w:rPr>
              <w:t>,</w:t>
            </w:r>
            <w:r w:rsidRPr="00A4196E">
              <w:rPr>
                <w:rFonts w:ascii="Times New Roman" w:hAnsi="Times New Roman"/>
                <w:sz w:val="24"/>
                <w:szCs w:val="24"/>
              </w:rPr>
              <w:t xml:space="preserve"> ne mažiau</w:t>
            </w:r>
            <w:r w:rsidR="000B07E7">
              <w:rPr>
                <w:rFonts w:ascii="Times New Roman" w:hAnsi="Times New Roman"/>
                <w:sz w:val="24"/>
                <w:szCs w:val="24"/>
              </w:rPr>
              <w:t xml:space="preserve"> nei </w:t>
            </w:r>
            <w:r w:rsidRPr="00A4196E">
              <w:rPr>
                <w:rFonts w:ascii="Times New Roman" w:hAnsi="Times New Roman"/>
                <w:sz w:val="24"/>
                <w:szCs w:val="24"/>
              </w:rPr>
              <w:t>100x100x3mm;</w:t>
            </w:r>
          </w:p>
          <w:p w14:paraId="5146A0C7"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 xml:space="preserve">pandusas su platforma iš vandeniui atsparios faneros; </w:t>
            </w:r>
          </w:p>
          <w:p w14:paraId="1D92C35E"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panduso laikančio</w:t>
            </w:r>
            <w:r w:rsidR="00DB3AC2">
              <w:rPr>
                <w:rFonts w:ascii="Times New Roman" w:hAnsi="Times New Roman"/>
                <w:sz w:val="24"/>
                <w:szCs w:val="24"/>
              </w:rPr>
              <w:t>sios</w:t>
            </w:r>
            <w:r w:rsidRPr="00A4196E">
              <w:rPr>
                <w:rFonts w:ascii="Times New Roman" w:hAnsi="Times New Roman"/>
                <w:sz w:val="24"/>
                <w:szCs w:val="24"/>
              </w:rPr>
              <w:t xml:space="preserve"> konstrukcijos elementai iš</w:t>
            </w:r>
            <w:r w:rsidRPr="00A4196E">
              <w:rPr>
                <w:rFonts w:ascii="Times New Roman" w:hAnsi="Times New Roman"/>
              </w:rPr>
              <w:t xml:space="preserve"> </w:t>
            </w:r>
            <w:r w:rsidRPr="00A4196E">
              <w:rPr>
                <w:rFonts w:ascii="Times New Roman" w:hAnsi="Times New Roman"/>
                <w:sz w:val="24"/>
                <w:szCs w:val="24"/>
              </w:rPr>
              <w:t>kvadratini</w:t>
            </w:r>
            <w:r w:rsidR="00DB3AC2">
              <w:rPr>
                <w:rFonts w:ascii="Times New Roman" w:hAnsi="Times New Roman"/>
                <w:sz w:val="24"/>
                <w:szCs w:val="24"/>
              </w:rPr>
              <w:t>o</w:t>
            </w:r>
            <w:r w:rsidRPr="00A4196E">
              <w:rPr>
                <w:rFonts w:ascii="Times New Roman" w:hAnsi="Times New Roman"/>
                <w:sz w:val="24"/>
                <w:szCs w:val="24"/>
              </w:rPr>
              <w:t xml:space="preserve"> vamzdžio (kojos ne mažiau </w:t>
            </w:r>
            <w:r w:rsidR="00DB3AC2">
              <w:rPr>
                <w:rFonts w:ascii="Times New Roman" w:hAnsi="Times New Roman"/>
                <w:sz w:val="24"/>
                <w:szCs w:val="24"/>
              </w:rPr>
              <w:t xml:space="preserve">nei </w:t>
            </w:r>
            <w:r w:rsidRPr="00A4196E">
              <w:rPr>
                <w:rFonts w:ascii="Times New Roman" w:hAnsi="Times New Roman"/>
                <w:sz w:val="24"/>
                <w:szCs w:val="24"/>
              </w:rPr>
              <w:t>40x40x3 mm</w:t>
            </w:r>
            <w:r w:rsidR="00DB3AC2">
              <w:rPr>
                <w:rFonts w:ascii="Times New Roman" w:hAnsi="Times New Roman"/>
                <w:sz w:val="24"/>
                <w:szCs w:val="24"/>
              </w:rPr>
              <w:t>, o</w:t>
            </w:r>
            <w:r w:rsidRPr="00A4196E">
              <w:rPr>
                <w:rFonts w:ascii="Times New Roman" w:hAnsi="Times New Roman"/>
                <w:sz w:val="24"/>
                <w:szCs w:val="24"/>
              </w:rPr>
              <w:t xml:space="preserve"> skersiniai ne mažiau</w:t>
            </w:r>
            <w:r w:rsidR="00DB3AC2">
              <w:rPr>
                <w:rFonts w:ascii="Times New Roman" w:hAnsi="Times New Roman"/>
                <w:sz w:val="24"/>
                <w:szCs w:val="24"/>
              </w:rPr>
              <w:t xml:space="preserve"> nei</w:t>
            </w:r>
            <w:r w:rsidRPr="00A4196E">
              <w:rPr>
                <w:rFonts w:ascii="Times New Roman" w:hAnsi="Times New Roman"/>
                <w:sz w:val="24"/>
                <w:szCs w:val="24"/>
              </w:rPr>
              <w:t xml:space="preserve"> 40x20x3 mm);</w:t>
            </w:r>
          </w:p>
          <w:p w14:paraId="225DB528"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 xml:space="preserve">ne mažiau </w:t>
            </w:r>
            <w:r w:rsidR="00DB3AC2">
              <w:rPr>
                <w:rFonts w:ascii="Times New Roman" w:hAnsi="Times New Roman"/>
                <w:sz w:val="24"/>
                <w:szCs w:val="24"/>
              </w:rPr>
              <w:t xml:space="preserve">nei </w:t>
            </w:r>
            <w:r w:rsidRPr="00A4196E">
              <w:rPr>
                <w:rFonts w:ascii="Times New Roman" w:hAnsi="Times New Roman"/>
                <w:sz w:val="24"/>
                <w:szCs w:val="24"/>
              </w:rPr>
              <w:t xml:space="preserve">10 mm skersmens trosas; </w:t>
            </w:r>
          </w:p>
          <w:p w14:paraId="7FFB885C"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trosu judantis mechanizmas su pakabinta sėdyne yra su stabdymo mechanizmu, kuris atleidžiamas nuo vartotojo svorio;</w:t>
            </w:r>
          </w:p>
          <w:p w14:paraId="6FAB208A"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guma dengta cinkuota grandinė su apvalia sėdyne (ne mažiau</w:t>
            </w:r>
            <w:r w:rsidR="00DB3AC2">
              <w:rPr>
                <w:rFonts w:ascii="Times New Roman" w:hAnsi="Times New Roman"/>
                <w:sz w:val="24"/>
                <w:szCs w:val="24"/>
              </w:rPr>
              <w:t xml:space="preserve"> nei</w:t>
            </w:r>
            <w:r w:rsidRPr="00A4196E">
              <w:rPr>
                <w:rFonts w:ascii="Times New Roman" w:hAnsi="Times New Roman"/>
                <w:sz w:val="24"/>
                <w:szCs w:val="24"/>
              </w:rPr>
              <w:t xml:space="preserve"> D260 mm);</w:t>
            </w:r>
          </w:p>
          <w:p w14:paraId="130C365C" w14:textId="77777777" w:rsidR="007A175C" w:rsidRPr="00A4196E" w:rsidRDefault="007C45E6" w:rsidP="007C45E6">
            <w:pPr>
              <w:pStyle w:val="Sraopastraipa3"/>
              <w:numPr>
                <w:ilvl w:val="0"/>
                <w:numId w:val="30"/>
              </w:numPr>
              <w:spacing w:after="0" w:line="240" w:lineRule="auto"/>
              <w:ind w:left="0" w:firstLine="397"/>
              <w:rPr>
                <w:rFonts w:ascii="Times New Roman" w:hAnsi="Times New Roman"/>
                <w:sz w:val="24"/>
                <w:szCs w:val="24"/>
                <w:u w:val="single"/>
              </w:rPr>
            </w:pPr>
            <w:r w:rsidRPr="00A4196E">
              <w:rPr>
                <w:rFonts w:ascii="Times New Roman" w:hAnsi="Times New Roman"/>
                <w:sz w:val="24"/>
                <w:szCs w:val="24"/>
              </w:rPr>
              <w:t>nerūdijančio plieno varžtai ir (arba) cinkuoti varžtai.</w:t>
            </w:r>
          </w:p>
          <w:p w14:paraId="568E345F" w14:textId="77777777" w:rsidR="007A175C" w:rsidRPr="00A4196E" w:rsidRDefault="007A175C">
            <w:pPr>
              <w:widowControl w:val="0"/>
              <w:spacing w:after="0" w:line="100" w:lineRule="atLeast"/>
              <w:rPr>
                <w:rFonts w:ascii="Times New Roman" w:hAnsi="Times New Roman"/>
                <w:sz w:val="24"/>
                <w:szCs w:val="24"/>
              </w:rPr>
            </w:pPr>
          </w:p>
          <w:p w14:paraId="287C0F42"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bCs/>
                <w:iCs/>
                <w:sz w:val="24"/>
                <w:szCs w:val="24"/>
                <w:u w:val="single"/>
              </w:rPr>
              <w:t>Elementų konstrukcijos turėtų būti:</w:t>
            </w:r>
          </w:p>
          <w:p w14:paraId="3A621C49" w14:textId="77777777" w:rsidR="007A175C" w:rsidRPr="00A4196E" w:rsidRDefault="007C45E6" w:rsidP="007C45E6">
            <w:pPr>
              <w:pStyle w:val="Sraopastraipa3"/>
              <w:numPr>
                <w:ilvl w:val="0"/>
                <w:numId w:val="30"/>
              </w:numPr>
              <w:spacing w:after="0" w:line="100" w:lineRule="atLeast"/>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60E3F708" w14:textId="77777777" w:rsidR="007A175C" w:rsidRPr="00A4196E" w:rsidRDefault="007C45E6" w:rsidP="007C45E6">
            <w:pPr>
              <w:pStyle w:val="Sraopastraipa3"/>
              <w:numPr>
                <w:ilvl w:val="0"/>
                <w:numId w:val="30"/>
              </w:numPr>
              <w:spacing w:after="0" w:line="100" w:lineRule="atLeast"/>
              <w:ind w:left="0" w:firstLine="397"/>
              <w:jc w:val="both"/>
              <w:rPr>
                <w:rFonts w:ascii="Times New Roman" w:hAnsi="Times New Roman"/>
                <w:sz w:val="24"/>
                <w:szCs w:val="24"/>
              </w:rPr>
            </w:pPr>
            <w:r w:rsidRPr="00A4196E">
              <w:rPr>
                <w:rFonts w:ascii="Times New Roman" w:hAnsi="Times New Roman"/>
                <w:sz w:val="24"/>
                <w:szCs w:val="24"/>
              </w:rPr>
              <w:t>visi varžtai padengti plastikiniais dangteliais;</w:t>
            </w:r>
          </w:p>
          <w:p w14:paraId="2488D7EF" w14:textId="77777777" w:rsidR="007A175C" w:rsidRPr="00A4196E" w:rsidRDefault="007C45E6" w:rsidP="007C45E6">
            <w:pPr>
              <w:pStyle w:val="Sraopastraipa3"/>
              <w:widowControl w:val="0"/>
              <w:numPr>
                <w:ilvl w:val="0"/>
                <w:numId w:val="30"/>
              </w:numPr>
              <w:spacing w:after="0" w:line="100" w:lineRule="atLeast"/>
              <w:ind w:left="0" w:firstLine="397"/>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30D0A020" w14:textId="77777777" w:rsidR="007A175C" w:rsidRPr="00A4196E" w:rsidRDefault="007C45E6" w:rsidP="007C45E6">
            <w:pPr>
              <w:pStyle w:val="Sraopastraipa3"/>
              <w:numPr>
                <w:ilvl w:val="0"/>
                <w:numId w:val="30"/>
              </w:numPr>
              <w:spacing w:after="0" w:line="100" w:lineRule="atLeast"/>
              <w:ind w:left="0" w:firstLine="397"/>
              <w:rPr>
                <w:rFonts w:ascii="Times New Roman" w:hAnsi="Times New Roman"/>
                <w:sz w:val="24"/>
                <w:szCs w:val="24"/>
              </w:rPr>
            </w:pPr>
            <w:r w:rsidRPr="00A4196E">
              <w:rPr>
                <w:rFonts w:ascii="Times New Roman" w:hAnsi="Times New Roman"/>
                <w:sz w:val="24"/>
                <w:szCs w:val="24"/>
              </w:rPr>
              <w:t>įbetonuojamas pamatas pagamintas iš metalo, kuris apsaugo medieną nuo tiesioginio kontakto su žeme, taip apsaugant jį nuo puvimo ir prailginant gaminio ilgaamžiškumą;</w:t>
            </w:r>
          </w:p>
          <w:p w14:paraId="4E9BBD39" w14:textId="77777777" w:rsidR="007A175C" w:rsidRPr="00A4196E" w:rsidRDefault="007C45E6" w:rsidP="007C45E6">
            <w:pPr>
              <w:pStyle w:val="Sraopastraipa3"/>
              <w:widowControl w:val="0"/>
              <w:numPr>
                <w:ilvl w:val="0"/>
                <w:numId w:val="30"/>
              </w:numPr>
              <w:spacing w:after="0" w:line="100" w:lineRule="atLeast"/>
              <w:ind w:left="0" w:firstLine="397"/>
              <w:rPr>
                <w:rFonts w:ascii="Times New Roman" w:hAnsi="Times New Roman"/>
                <w:b/>
                <w:bCs/>
                <w:sz w:val="24"/>
                <w:szCs w:val="24"/>
              </w:rPr>
            </w:pPr>
            <w:r w:rsidRPr="00A4196E">
              <w:rPr>
                <w:rFonts w:ascii="Times New Roman" w:hAnsi="Times New Roman"/>
                <w:sz w:val="24"/>
                <w:szCs w:val="24"/>
              </w:rPr>
              <w:t>įrenginys įbetonuojamas.</w:t>
            </w:r>
          </w:p>
          <w:p w14:paraId="47B70621" w14:textId="77777777" w:rsidR="007A175C" w:rsidRPr="00A4196E" w:rsidRDefault="007A175C">
            <w:pPr>
              <w:spacing w:after="0" w:line="100" w:lineRule="atLeast"/>
              <w:rPr>
                <w:rFonts w:ascii="Times New Roman" w:hAnsi="Times New Roman"/>
                <w:b/>
                <w:bCs/>
                <w:sz w:val="24"/>
                <w:szCs w:val="24"/>
              </w:rPr>
            </w:pPr>
          </w:p>
          <w:p w14:paraId="5372F255" w14:textId="77777777" w:rsidR="007A175C" w:rsidRPr="00A4196E" w:rsidRDefault="007A175C" w:rsidP="006544AB">
            <w:pPr>
              <w:widowControl w:val="0"/>
              <w:spacing w:after="0" w:line="240" w:lineRule="auto"/>
              <w:ind w:firstLine="397"/>
              <w:rPr>
                <w:rFonts w:ascii="Times New Roman" w:hAnsi="Times New Roman"/>
                <w:sz w:val="24"/>
                <w:szCs w:val="24"/>
              </w:rPr>
            </w:pPr>
          </w:p>
          <w:p w14:paraId="7BC7989E" w14:textId="77777777" w:rsidR="007A175C" w:rsidRPr="00A4196E" w:rsidRDefault="000F5858">
            <w:pPr>
              <w:pStyle w:val="Sraopastraipa3"/>
              <w:spacing w:after="0" w:line="100" w:lineRule="atLeast"/>
              <w:rPr>
                <w:rFonts w:ascii="Times New Roman" w:hAnsi="Times New Roman"/>
                <w:sz w:val="24"/>
                <w:szCs w:val="24"/>
                <w:u w:val="single"/>
              </w:rPr>
            </w:pPr>
            <w:r>
              <w:rPr>
                <w:rFonts w:ascii="Times New Roman" w:hAnsi="Times New Roman"/>
                <w:b/>
                <w:bCs/>
                <w:sz w:val="24"/>
                <w:szCs w:val="24"/>
              </w:rPr>
              <w:lastRenderedPageBreak/>
              <w:t>Trivietės s</w:t>
            </w:r>
            <w:r w:rsidRPr="00A4196E">
              <w:rPr>
                <w:rFonts w:ascii="Times New Roman" w:hAnsi="Times New Roman"/>
                <w:b/>
                <w:bCs/>
                <w:sz w:val="24"/>
                <w:szCs w:val="24"/>
              </w:rPr>
              <w:t>ūpynės-karuselė</w:t>
            </w:r>
          </w:p>
          <w:p w14:paraId="3336DB43"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w:t>
            </w:r>
          </w:p>
          <w:p w14:paraId="5A86688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Diametras– 380 cm (±10%)</w:t>
            </w:r>
          </w:p>
          <w:p w14:paraId="71654FBF"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 270 cm (±10%)</w:t>
            </w:r>
          </w:p>
          <w:p w14:paraId="56B13584" w14:textId="77777777" w:rsidR="007A175C" w:rsidRPr="00A4196E" w:rsidRDefault="007A175C">
            <w:pPr>
              <w:spacing w:after="0" w:line="100" w:lineRule="atLeast"/>
              <w:rPr>
                <w:rFonts w:ascii="Times New Roman" w:hAnsi="Times New Roman"/>
                <w:sz w:val="24"/>
                <w:szCs w:val="24"/>
              </w:rPr>
            </w:pPr>
          </w:p>
          <w:p w14:paraId="675EEEC7"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 780 x 780 cm (±10%)</w:t>
            </w:r>
          </w:p>
          <w:p w14:paraId="3FFB42B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 0,73 m (±10%)</w:t>
            </w:r>
          </w:p>
          <w:p w14:paraId="253BABC5" w14:textId="77777777" w:rsidR="00A345DA" w:rsidRPr="00A4196E" w:rsidRDefault="00A345DA">
            <w:pPr>
              <w:spacing w:after="0" w:line="100" w:lineRule="atLeast"/>
              <w:rPr>
                <w:rFonts w:ascii="Times New Roman" w:hAnsi="Times New Roman"/>
                <w:sz w:val="24"/>
                <w:szCs w:val="24"/>
                <w:shd w:val="clear" w:color="auto" w:fill="FFFF00"/>
              </w:rPr>
            </w:pPr>
            <w:r w:rsidRPr="00A4196E">
              <w:rPr>
                <w:rFonts w:ascii="Times New Roman" w:hAnsi="Times New Roman"/>
                <w:sz w:val="24"/>
                <w:szCs w:val="24"/>
              </w:rPr>
              <w:t>Amži</w:t>
            </w:r>
            <w:r w:rsidR="000F5858">
              <w:rPr>
                <w:rFonts w:ascii="Times New Roman" w:hAnsi="Times New Roman"/>
                <w:sz w:val="24"/>
                <w:szCs w:val="24"/>
              </w:rPr>
              <w:t>a</w:t>
            </w:r>
            <w:r w:rsidRPr="00A4196E">
              <w:rPr>
                <w:rFonts w:ascii="Times New Roman" w:hAnsi="Times New Roman"/>
                <w:sz w:val="24"/>
                <w:szCs w:val="24"/>
              </w:rPr>
              <w:t>us grupė – 5 - 12 metų.</w:t>
            </w:r>
          </w:p>
          <w:p w14:paraId="7D396201" w14:textId="77777777" w:rsidR="007A175C" w:rsidRPr="00A4196E" w:rsidRDefault="007A175C">
            <w:pPr>
              <w:widowControl w:val="0"/>
              <w:spacing w:after="0" w:line="100" w:lineRule="atLeast"/>
              <w:rPr>
                <w:rFonts w:ascii="Times New Roman" w:hAnsi="Times New Roman"/>
                <w:sz w:val="24"/>
                <w:szCs w:val="24"/>
              </w:rPr>
            </w:pPr>
          </w:p>
          <w:p w14:paraId="1D71BE78"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Konstrukcija:</w:t>
            </w:r>
          </w:p>
          <w:p w14:paraId="2FA4D00C" w14:textId="77777777" w:rsidR="007A175C" w:rsidRPr="00A4196E" w:rsidRDefault="00000000" w:rsidP="00890BE0">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Konstrukcija</w:t>
            </w:r>
            <w:r w:rsidR="000F5858">
              <w:rPr>
                <w:rFonts w:ascii="Times New Roman" w:hAnsi="Times New Roman"/>
                <w:sz w:val="24"/>
                <w:szCs w:val="24"/>
              </w:rPr>
              <w:t xml:space="preserve"> iš</w:t>
            </w:r>
            <w:r w:rsidRPr="00A4196E">
              <w:rPr>
                <w:rFonts w:ascii="Times New Roman" w:hAnsi="Times New Roman"/>
                <w:sz w:val="24"/>
                <w:szCs w:val="24"/>
              </w:rPr>
              <w:t xml:space="preserve"> karštai cinkuot</w:t>
            </w:r>
            <w:r w:rsidR="000F5858">
              <w:rPr>
                <w:rFonts w:ascii="Times New Roman" w:hAnsi="Times New Roman"/>
                <w:sz w:val="24"/>
                <w:szCs w:val="24"/>
              </w:rPr>
              <w:t>o</w:t>
            </w:r>
            <w:r w:rsidRPr="00A4196E">
              <w:rPr>
                <w:rFonts w:ascii="Times New Roman" w:hAnsi="Times New Roman"/>
                <w:sz w:val="24"/>
                <w:szCs w:val="24"/>
              </w:rPr>
              <w:t xml:space="preserve"> dažyt</w:t>
            </w:r>
            <w:r w:rsidR="000F5858">
              <w:rPr>
                <w:rFonts w:ascii="Times New Roman" w:hAnsi="Times New Roman"/>
                <w:sz w:val="24"/>
                <w:szCs w:val="24"/>
              </w:rPr>
              <w:t>o</w:t>
            </w:r>
            <w:r w:rsidRPr="00A4196E">
              <w:rPr>
                <w:rFonts w:ascii="Times New Roman" w:hAnsi="Times New Roman"/>
                <w:sz w:val="24"/>
                <w:szCs w:val="24"/>
              </w:rPr>
              <w:t xml:space="preserve"> plien</w:t>
            </w:r>
            <w:r w:rsidR="000F5858">
              <w:rPr>
                <w:rFonts w:ascii="Times New Roman" w:hAnsi="Times New Roman"/>
                <w:sz w:val="24"/>
                <w:szCs w:val="24"/>
              </w:rPr>
              <w:t>o</w:t>
            </w:r>
            <w:r w:rsidRPr="00A4196E">
              <w:rPr>
                <w:rFonts w:ascii="Times New Roman" w:hAnsi="Times New Roman"/>
                <w:sz w:val="24"/>
                <w:szCs w:val="24"/>
              </w:rPr>
              <w:t>, kuris įbetonuojam</w:t>
            </w:r>
            <w:r w:rsidR="000F5858">
              <w:rPr>
                <w:rFonts w:ascii="Times New Roman" w:hAnsi="Times New Roman"/>
                <w:sz w:val="24"/>
                <w:szCs w:val="24"/>
              </w:rPr>
              <w:t>a</w:t>
            </w:r>
            <w:r w:rsidRPr="00A4196E">
              <w:rPr>
                <w:rFonts w:ascii="Times New Roman" w:hAnsi="Times New Roman"/>
                <w:sz w:val="24"/>
                <w:szCs w:val="24"/>
              </w:rPr>
              <w:t>s;</w:t>
            </w:r>
          </w:p>
          <w:p w14:paraId="60CE16A7" w14:textId="77777777" w:rsidR="007A175C" w:rsidRPr="00A4196E" w:rsidRDefault="00000000" w:rsidP="00890BE0">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 xml:space="preserve">kojos iš ne mažiau </w:t>
            </w:r>
            <w:r w:rsidR="000F5858">
              <w:rPr>
                <w:rFonts w:ascii="Times New Roman" w:hAnsi="Times New Roman"/>
                <w:sz w:val="24"/>
                <w:szCs w:val="24"/>
              </w:rPr>
              <w:t xml:space="preserve">nei </w:t>
            </w:r>
            <w:r w:rsidRPr="00A972B0">
              <w:rPr>
                <w:rFonts w:ascii="Times New Roman" w:hAnsi="Times New Roman"/>
                <w:sz w:val="24"/>
                <w:szCs w:val="24"/>
              </w:rPr>
              <w:t>114 mm</w:t>
            </w:r>
            <w:r w:rsidRPr="00A4196E">
              <w:rPr>
                <w:rFonts w:ascii="Times New Roman" w:hAnsi="Times New Roman"/>
                <w:sz w:val="24"/>
                <w:szCs w:val="24"/>
              </w:rPr>
              <w:t xml:space="preserve"> skersmens plieno vamzdžio, kurio sienelės storis ne mažiau</w:t>
            </w:r>
            <w:r w:rsidR="000F5858">
              <w:rPr>
                <w:rFonts w:ascii="Times New Roman" w:hAnsi="Times New Roman"/>
                <w:sz w:val="24"/>
                <w:szCs w:val="24"/>
              </w:rPr>
              <w:t xml:space="preserve"> nei</w:t>
            </w:r>
            <w:r w:rsidRPr="00A4196E">
              <w:rPr>
                <w:rFonts w:ascii="Times New Roman" w:hAnsi="Times New Roman"/>
                <w:sz w:val="24"/>
                <w:szCs w:val="24"/>
              </w:rPr>
              <w:t xml:space="preserve"> 4 mm;</w:t>
            </w:r>
          </w:p>
          <w:p w14:paraId="5D47EAA5" w14:textId="77777777" w:rsidR="007A175C" w:rsidRPr="00A4196E" w:rsidRDefault="00000000" w:rsidP="00890BE0">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skersiniai konstrukcijos elementa</w:t>
            </w:r>
            <w:r w:rsidR="000F5858">
              <w:rPr>
                <w:rFonts w:ascii="Times New Roman" w:hAnsi="Times New Roman"/>
                <w:sz w:val="24"/>
                <w:szCs w:val="24"/>
              </w:rPr>
              <w:t>i</w:t>
            </w:r>
            <w:r w:rsidRPr="00A4196E">
              <w:rPr>
                <w:rFonts w:ascii="Times New Roman" w:hAnsi="Times New Roman"/>
                <w:sz w:val="24"/>
                <w:szCs w:val="24"/>
              </w:rPr>
              <w:t xml:space="preserve"> iš ne mažiau</w:t>
            </w:r>
            <w:r w:rsidR="000F5858">
              <w:rPr>
                <w:rFonts w:ascii="Times New Roman" w:hAnsi="Times New Roman"/>
                <w:sz w:val="24"/>
                <w:szCs w:val="24"/>
              </w:rPr>
              <w:t xml:space="preserve"> nei</w:t>
            </w:r>
            <w:r w:rsidRPr="00A4196E">
              <w:rPr>
                <w:rFonts w:ascii="Times New Roman" w:hAnsi="Times New Roman"/>
                <w:sz w:val="24"/>
                <w:szCs w:val="24"/>
              </w:rPr>
              <w:t xml:space="preserve"> 76 mm skersmens </w:t>
            </w:r>
            <w:r w:rsidR="007105EB" w:rsidRPr="00A4196E">
              <w:rPr>
                <w:rFonts w:ascii="Times New Roman" w:hAnsi="Times New Roman"/>
                <w:sz w:val="24"/>
                <w:szCs w:val="24"/>
              </w:rPr>
              <w:t>cinkuoto dažyto</w:t>
            </w:r>
            <w:r w:rsidRPr="00A4196E">
              <w:rPr>
                <w:rFonts w:ascii="Times New Roman" w:hAnsi="Times New Roman"/>
                <w:sz w:val="24"/>
                <w:szCs w:val="24"/>
              </w:rPr>
              <w:t xml:space="preserve"> plieno vamzdžio, kurio sienelės storis ne mažiau</w:t>
            </w:r>
            <w:r w:rsidR="000F5858">
              <w:rPr>
                <w:rFonts w:ascii="Times New Roman" w:hAnsi="Times New Roman"/>
                <w:sz w:val="24"/>
                <w:szCs w:val="24"/>
              </w:rPr>
              <w:t xml:space="preserve"> nei</w:t>
            </w:r>
            <w:r w:rsidRPr="00A4196E">
              <w:rPr>
                <w:rFonts w:ascii="Times New Roman" w:hAnsi="Times New Roman"/>
                <w:sz w:val="24"/>
                <w:szCs w:val="24"/>
              </w:rPr>
              <w:t xml:space="preserve"> 3,2 mm;</w:t>
            </w:r>
          </w:p>
          <w:p w14:paraId="2B019DF3" w14:textId="77777777" w:rsidR="007A175C" w:rsidRPr="00A4196E" w:rsidRDefault="00000000" w:rsidP="00890BE0">
            <w:pPr>
              <w:pStyle w:val="Sraopastraipa3"/>
              <w:numPr>
                <w:ilvl w:val="0"/>
                <w:numId w:val="30"/>
              </w:numPr>
              <w:spacing w:after="0" w:line="240" w:lineRule="auto"/>
              <w:ind w:left="0" w:firstLine="397"/>
              <w:rPr>
                <w:rFonts w:ascii="Times New Roman" w:hAnsi="Times New Roman"/>
                <w:sz w:val="24"/>
                <w:szCs w:val="24"/>
              </w:rPr>
            </w:pPr>
            <w:r w:rsidRPr="00A4196E">
              <w:rPr>
                <w:rFonts w:ascii="Times New Roman" w:hAnsi="Times New Roman"/>
                <w:sz w:val="24"/>
                <w:szCs w:val="24"/>
              </w:rPr>
              <w:t xml:space="preserve">guma dengtos nerūdijančio plieno grandinės su apvaliomis guminėmis sėdynėmis (ne mažiau </w:t>
            </w:r>
            <w:r w:rsidR="009910BC">
              <w:rPr>
                <w:rFonts w:ascii="Times New Roman" w:hAnsi="Times New Roman"/>
                <w:sz w:val="24"/>
                <w:szCs w:val="24"/>
              </w:rPr>
              <w:t xml:space="preserve">nei </w:t>
            </w:r>
            <w:r w:rsidRPr="00A4196E">
              <w:rPr>
                <w:rFonts w:ascii="Times New Roman" w:hAnsi="Times New Roman"/>
                <w:sz w:val="24"/>
                <w:szCs w:val="24"/>
              </w:rPr>
              <w:t>D 260 mm);</w:t>
            </w:r>
          </w:p>
          <w:p w14:paraId="78153D3A" w14:textId="77777777" w:rsidR="007A175C" w:rsidRPr="00A4196E" w:rsidRDefault="00000000" w:rsidP="00890BE0">
            <w:pPr>
              <w:pStyle w:val="Sraopastraipa3"/>
              <w:numPr>
                <w:ilvl w:val="0"/>
                <w:numId w:val="30"/>
              </w:numPr>
              <w:spacing w:after="0" w:line="240" w:lineRule="auto"/>
              <w:ind w:left="0" w:firstLine="397"/>
              <w:rPr>
                <w:rFonts w:ascii="Times New Roman" w:hAnsi="Times New Roman"/>
                <w:bCs/>
                <w:iCs/>
                <w:sz w:val="24"/>
                <w:szCs w:val="24"/>
                <w:u w:val="single"/>
              </w:rPr>
            </w:pPr>
            <w:r w:rsidRPr="00A4196E">
              <w:rPr>
                <w:rFonts w:ascii="Times New Roman" w:hAnsi="Times New Roman"/>
                <w:sz w:val="24"/>
                <w:szCs w:val="24"/>
              </w:rPr>
              <w:t>nerūdijančio plieno varžtai ir (arba) cinkuoti varžtai.</w:t>
            </w:r>
          </w:p>
          <w:p w14:paraId="61DAE4FC" w14:textId="77777777" w:rsidR="00890BE0" w:rsidRPr="00A4196E" w:rsidRDefault="00890BE0" w:rsidP="00890BE0">
            <w:pPr>
              <w:pStyle w:val="Sraopastraipa3"/>
              <w:spacing w:after="0" w:line="240" w:lineRule="auto"/>
              <w:ind w:left="397"/>
              <w:rPr>
                <w:rFonts w:ascii="Times New Roman" w:hAnsi="Times New Roman"/>
                <w:bCs/>
                <w:iCs/>
                <w:sz w:val="24"/>
                <w:szCs w:val="24"/>
                <w:u w:val="single"/>
              </w:rPr>
            </w:pPr>
          </w:p>
          <w:p w14:paraId="258F8EC2"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bCs/>
                <w:iCs/>
                <w:sz w:val="24"/>
                <w:szCs w:val="24"/>
                <w:u w:val="single"/>
              </w:rPr>
              <w:t>Elementų konstrukcijos turėtų būti:</w:t>
            </w:r>
          </w:p>
          <w:p w14:paraId="0F6481F2" w14:textId="77777777" w:rsidR="007A175C" w:rsidRPr="00A4196E" w:rsidRDefault="00890BE0" w:rsidP="00890BE0">
            <w:pPr>
              <w:pStyle w:val="Sraopastraipa3"/>
              <w:numPr>
                <w:ilvl w:val="0"/>
                <w:numId w:val="22"/>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1DD9CFBF" w14:textId="77777777" w:rsidR="007A175C" w:rsidRPr="00A4196E" w:rsidRDefault="00890BE0" w:rsidP="00890BE0">
            <w:pPr>
              <w:pStyle w:val="Sraopastraipa3"/>
              <w:numPr>
                <w:ilvl w:val="0"/>
                <w:numId w:val="22"/>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visi varžtai padengti plastikiniais dangteliais arba naudojami varžtai saugiomis galvutėmis;</w:t>
            </w:r>
          </w:p>
          <w:p w14:paraId="48039A05" w14:textId="77777777" w:rsidR="007A175C" w:rsidRPr="00A4196E" w:rsidRDefault="00890BE0" w:rsidP="00890BE0">
            <w:pPr>
              <w:pStyle w:val="Sraopastraipa3"/>
              <w:numPr>
                <w:ilvl w:val="0"/>
                <w:numId w:val="22"/>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4D387E2B" w14:textId="77777777" w:rsidR="007A175C" w:rsidRPr="00A4196E" w:rsidRDefault="007C45E6" w:rsidP="00890BE0">
            <w:pPr>
              <w:pStyle w:val="Sraopastraipa3"/>
              <w:numPr>
                <w:ilvl w:val="0"/>
                <w:numId w:val="16"/>
              </w:numPr>
              <w:spacing w:after="0" w:line="240" w:lineRule="auto"/>
              <w:ind w:left="0" w:firstLine="397"/>
              <w:rPr>
                <w:rFonts w:ascii="Times New Roman" w:hAnsi="Times New Roman"/>
                <w:sz w:val="24"/>
                <w:szCs w:val="24"/>
              </w:rPr>
            </w:pPr>
            <w:r w:rsidRPr="00A4196E">
              <w:rPr>
                <w:rFonts w:ascii="Times New Roman" w:hAnsi="Times New Roman"/>
                <w:sz w:val="24"/>
                <w:szCs w:val="24"/>
              </w:rPr>
              <w:t>įrenginys įbetonuojamas.</w:t>
            </w:r>
          </w:p>
          <w:p w14:paraId="0B4D14FC" w14:textId="77777777" w:rsidR="007A175C" w:rsidRPr="00A4196E" w:rsidRDefault="007A175C">
            <w:pPr>
              <w:widowControl w:val="0"/>
              <w:spacing w:after="0" w:line="100" w:lineRule="atLeast"/>
              <w:rPr>
                <w:rFonts w:ascii="Times New Roman" w:hAnsi="Times New Roman"/>
                <w:sz w:val="24"/>
                <w:szCs w:val="24"/>
              </w:rPr>
            </w:pPr>
          </w:p>
        </w:tc>
      </w:tr>
      <w:tr w:rsidR="007A175C" w:rsidRPr="00A4196E" w14:paraId="4B977C6F"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F32D163" w14:textId="77777777" w:rsidR="007A175C" w:rsidRPr="00A4196E" w:rsidRDefault="00000000" w:rsidP="009910BC">
            <w:pPr>
              <w:pStyle w:val="Sraopastraipa3"/>
              <w:spacing w:after="0" w:line="100" w:lineRule="atLeast"/>
              <w:ind w:left="0"/>
              <w:rPr>
                <w:rFonts w:ascii="Times New Roman" w:hAnsi="Times New Roman"/>
              </w:rPr>
            </w:pPr>
            <w:r w:rsidRPr="00A4196E">
              <w:rPr>
                <w:rFonts w:ascii="Times New Roman" w:hAnsi="Times New Roman"/>
                <w:b/>
                <w:bCs/>
                <w:sz w:val="24"/>
                <w:szCs w:val="24"/>
              </w:rPr>
              <w:lastRenderedPageBreak/>
              <w:t>Info. stendas</w:t>
            </w:r>
            <w:r w:rsidRPr="00A4196E">
              <w:rPr>
                <w:rFonts w:ascii="Times New Roman" w:hAnsi="Times New Roman"/>
                <w:b/>
                <w:szCs w:val="22"/>
              </w:rPr>
              <w:t xml:space="preserve"> ( Priedas Nr. 1) – 1 vnt.</w:t>
            </w:r>
          </w:p>
        </w:tc>
      </w:tr>
      <w:tr w:rsidR="007A175C" w:rsidRPr="00A4196E" w14:paraId="0B820FDA"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D8D9461" w14:textId="77777777" w:rsidR="007A175C" w:rsidRPr="00A4196E" w:rsidRDefault="00000000" w:rsidP="009910BC">
            <w:pPr>
              <w:pStyle w:val="Sraopastraipa3"/>
              <w:spacing w:after="0" w:line="100" w:lineRule="atLeast"/>
              <w:ind w:left="0"/>
              <w:rPr>
                <w:rFonts w:ascii="Times New Roman" w:hAnsi="Times New Roman"/>
              </w:rPr>
            </w:pPr>
            <w:r w:rsidRPr="00A4196E">
              <w:rPr>
                <w:rFonts w:ascii="Times New Roman" w:hAnsi="Times New Roman"/>
                <w:b/>
                <w:sz w:val="24"/>
                <w:szCs w:val="24"/>
              </w:rPr>
              <w:t>Guminė danga. (Priedas Nr. 2 )</w:t>
            </w:r>
            <w:r w:rsidRPr="00A4196E">
              <w:rPr>
                <w:rFonts w:ascii="Times New Roman" w:hAnsi="Times New Roman"/>
                <w:bCs/>
                <w:sz w:val="24"/>
                <w:szCs w:val="24"/>
              </w:rPr>
              <w:t xml:space="preserve"> – </w:t>
            </w:r>
            <w:r w:rsidR="00C708FA">
              <w:rPr>
                <w:rFonts w:ascii="Times New Roman" w:hAnsi="Times New Roman"/>
                <w:b/>
                <w:sz w:val="24"/>
                <w:szCs w:val="24"/>
              </w:rPr>
              <w:t>165</w:t>
            </w:r>
            <w:r w:rsidRPr="00A4196E">
              <w:rPr>
                <w:rFonts w:ascii="Times New Roman" w:hAnsi="Times New Roman"/>
                <w:b/>
                <w:sz w:val="24"/>
                <w:szCs w:val="24"/>
              </w:rPr>
              <w:t xml:space="preserve"> m2</w:t>
            </w:r>
            <w:r w:rsidRPr="00A4196E">
              <w:rPr>
                <w:rFonts w:ascii="Times New Roman" w:hAnsi="Times New Roman"/>
                <w:b/>
                <w:bCs/>
                <w:sz w:val="24"/>
                <w:szCs w:val="24"/>
              </w:rPr>
              <w:t>. (Lentelėje Nr. 1 eil. 1).</w:t>
            </w:r>
          </w:p>
        </w:tc>
      </w:tr>
      <w:tr w:rsidR="007A175C" w:rsidRPr="00A4196E" w14:paraId="290A75CA"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7A6E408" w14:textId="77777777" w:rsidR="009910BC" w:rsidRPr="009910BC" w:rsidRDefault="009910BC" w:rsidP="009910BC">
            <w:pPr>
              <w:pStyle w:val="Sraopastraipa3"/>
              <w:spacing w:after="0" w:line="100" w:lineRule="atLeast"/>
              <w:ind w:left="1004"/>
              <w:rPr>
                <w:rFonts w:ascii="Times New Roman" w:hAnsi="Times New Roman"/>
              </w:rPr>
            </w:pPr>
          </w:p>
          <w:p w14:paraId="7886C578" w14:textId="77777777" w:rsidR="007A175C" w:rsidRPr="009910BC" w:rsidRDefault="00000000">
            <w:pPr>
              <w:pStyle w:val="Sraopastraipa3"/>
              <w:numPr>
                <w:ilvl w:val="0"/>
                <w:numId w:val="6"/>
              </w:numPr>
              <w:spacing w:after="0" w:line="100" w:lineRule="atLeast"/>
              <w:jc w:val="center"/>
              <w:rPr>
                <w:rFonts w:ascii="Times New Roman" w:hAnsi="Times New Roman"/>
              </w:rPr>
            </w:pPr>
            <w:r w:rsidRPr="00A4196E">
              <w:rPr>
                <w:rFonts w:ascii="Times New Roman" w:hAnsi="Times New Roman"/>
                <w:b/>
                <w:sz w:val="24"/>
                <w:szCs w:val="24"/>
              </w:rPr>
              <w:t>Aikštelė. Taikos pr. 32</w:t>
            </w:r>
          </w:p>
          <w:p w14:paraId="65528022" w14:textId="77777777" w:rsidR="009910BC" w:rsidRPr="00A4196E" w:rsidRDefault="009910BC" w:rsidP="009910BC">
            <w:pPr>
              <w:pStyle w:val="Sraopastraipa3"/>
              <w:spacing w:after="0" w:line="100" w:lineRule="atLeast"/>
              <w:ind w:left="1004"/>
              <w:rPr>
                <w:rFonts w:ascii="Times New Roman" w:hAnsi="Times New Roman"/>
              </w:rPr>
            </w:pPr>
          </w:p>
        </w:tc>
      </w:tr>
      <w:tr w:rsidR="007A175C" w:rsidRPr="00A4196E" w14:paraId="1A193D1A"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1558D45" w14:textId="77777777" w:rsidR="007A175C" w:rsidRPr="00A4196E" w:rsidRDefault="00000000">
            <w:pPr>
              <w:pStyle w:val="Sraopastraipa3"/>
              <w:numPr>
                <w:ilvl w:val="0"/>
                <w:numId w:val="8"/>
              </w:numPr>
              <w:spacing w:after="0" w:line="100" w:lineRule="atLeast"/>
              <w:ind w:left="566" w:hanging="566"/>
              <w:rPr>
                <w:rFonts w:ascii="Times New Roman" w:hAnsi="Times New Roman"/>
              </w:rPr>
            </w:pPr>
            <w:r w:rsidRPr="00A4196E">
              <w:rPr>
                <w:rFonts w:ascii="Times New Roman" w:hAnsi="Times New Roman"/>
                <w:iCs/>
                <w:sz w:val="24"/>
                <w:szCs w:val="24"/>
              </w:rPr>
              <w:t xml:space="preserve">Esama padėtis: Objekto reljefas ganėtinai lygus, vyraujantis gruntas – žolė. </w:t>
            </w:r>
          </w:p>
        </w:tc>
      </w:tr>
      <w:tr w:rsidR="007A175C" w:rsidRPr="00A4196E" w14:paraId="0A95A16B"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549C84A" w14:textId="77777777" w:rsidR="007A175C" w:rsidRPr="00A4196E" w:rsidRDefault="00000000">
            <w:pPr>
              <w:pStyle w:val="Sraopastraipa3"/>
              <w:numPr>
                <w:ilvl w:val="0"/>
                <w:numId w:val="8"/>
              </w:numPr>
              <w:spacing w:after="0" w:line="100" w:lineRule="atLeast"/>
              <w:ind w:left="566" w:hanging="567"/>
              <w:rPr>
                <w:rFonts w:ascii="Times New Roman" w:hAnsi="Times New Roman"/>
              </w:rPr>
            </w:pPr>
            <w:r w:rsidRPr="00A4196E">
              <w:rPr>
                <w:rFonts w:ascii="Times New Roman" w:hAnsi="Times New Roman"/>
                <w:iCs/>
                <w:sz w:val="24"/>
                <w:szCs w:val="24"/>
              </w:rPr>
              <w:t>Įrenginių pavadinimai ir reikalavimai.</w:t>
            </w:r>
          </w:p>
        </w:tc>
      </w:tr>
      <w:tr w:rsidR="007A175C" w:rsidRPr="00A4196E" w14:paraId="16C27DDA"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95E33E1" w14:textId="77777777" w:rsidR="007A175C" w:rsidRPr="00A4196E" w:rsidRDefault="007A175C" w:rsidP="00C708FA">
            <w:pPr>
              <w:pStyle w:val="Sraopastraipa3"/>
              <w:spacing w:after="0" w:line="100" w:lineRule="atLeast"/>
              <w:ind w:left="0"/>
              <w:jc w:val="both"/>
              <w:rPr>
                <w:rFonts w:ascii="Times New Roman" w:hAnsi="Times New Roman"/>
                <w:sz w:val="24"/>
                <w:szCs w:val="24"/>
              </w:rPr>
            </w:pPr>
          </w:p>
          <w:p w14:paraId="1DF90672" w14:textId="77777777" w:rsidR="007A175C" w:rsidRPr="00A4196E" w:rsidRDefault="00000000">
            <w:pPr>
              <w:pStyle w:val="Sraopastraipa3"/>
              <w:widowControl w:val="0"/>
              <w:spacing w:after="0" w:line="100" w:lineRule="atLeast"/>
              <w:rPr>
                <w:rFonts w:ascii="Times New Roman" w:hAnsi="Times New Roman"/>
                <w:sz w:val="24"/>
                <w:szCs w:val="24"/>
                <w:u w:val="single"/>
              </w:rPr>
            </w:pPr>
            <w:r w:rsidRPr="00A4196E">
              <w:rPr>
                <w:rFonts w:ascii="Times New Roman" w:hAnsi="Times New Roman"/>
                <w:b/>
                <w:sz w:val="24"/>
                <w:szCs w:val="24"/>
              </w:rPr>
              <w:t>Smėlio dėžė (su smėli</w:t>
            </w:r>
            <w:r w:rsidR="009910BC">
              <w:rPr>
                <w:rFonts w:ascii="Times New Roman" w:hAnsi="Times New Roman"/>
                <w:b/>
                <w:sz w:val="24"/>
                <w:szCs w:val="24"/>
              </w:rPr>
              <w:t>u</w:t>
            </w:r>
            <w:r w:rsidRPr="00A4196E">
              <w:rPr>
                <w:rFonts w:ascii="Times New Roman" w:hAnsi="Times New Roman"/>
                <w:b/>
                <w:sz w:val="24"/>
                <w:szCs w:val="24"/>
              </w:rPr>
              <w:t>).</w:t>
            </w:r>
          </w:p>
          <w:p w14:paraId="757916BB"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w:t>
            </w:r>
          </w:p>
          <w:p w14:paraId="416A038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Skersmuo – 290 cm (±10%);</w:t>
            </w:r>
          </w:p>
          <w:p w14:paraId="1B168580"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 xml:space="preserve">Aukštis – </w:t>
            </w:r>
            <w:r w:rsidRPr="00A4196E">
              <w:rPr>
                <w:rFonts w:ascii="Times New Roman" w:hAnsi="Times New Roman"/>
                <w:iCs/>
                <w:sz w:val="24"/>
                <w:szCs w:val="24"/>
              </w:rPr>
              <w:t>virš žemės</w:t>
            </w:r>
            <w:r w:rsidRPr="00A4196E">
              <w:rPr>
                <w:rFonts w:ascii="Times New Roman" w:hAnsi="Times New Roman"/>
                <w:sz w:val="24"/>
                <w:szCs w:val="24"/>
              </w:rPr>
              <w:t xml:space="preserve"> 31 cm (±10%);</w:t>
            </w:r>
          </w:p>
          <w:p w14:paraId="4A0C341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Bendras aukštis – 56cm (±10%).</w:t>
            </w:r>
          </w:p>
          <w:p w14:paraId="5137908D" w14:textId="77777777" w:rsidR="007A175C" w:rsidRPr="00A4196E" w:rsidRDefault="007A175C">
            <w:pPr>
              <w:spacing w:after="0" w:line="100" w:lineRule="atLeast"/>
              <w:rPr>
                <w:rFonts w:ascii="Times New Roman" w:hAnsi="Times New Roman"/>
                <w:sz w:val="24"/>
                <w:szCs w:val="24"/>
              </w:rPr>
            </w:pPr>
          </w:p>
          <w:p w14:paraId="5BB15985"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 D 590 cm (±10%);</w:t>
            </w:r>
          </w:p>
          <w:p w14:paraId="3DC43D86"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 0,31 m (±10%);</w:t>
            </w:r>
          </w:p>
          <w:p w14:paraId="2C792156"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9910BC">
              <w:rPr>
                <w:rFonts w:ascii="Times New Roman" w:hAnsi="Times New Roman"/>
                <w:sz w:val="24"/>
                <w:szCs w:val="24"/>
              </w:rPr>
              <w:t>a</w:t>
            </w:r>
            <w:r w:rsidRPr="00A4196E">
              <w:rPr>
                <w:rFonts w:ascii="Times New Roman" w:hAnsi="Times New Roman"/>
                <w:sz w:val="24"/>
                <w:szCs w:val="24"/>
              </w:rPr>
              <w:t>us grupė – nuo 1 metų.</w:t>
            </w:r>
          </w:p>
          <w:p w14:paraId="3E00AA0C" w14:textId="77777777" w:rsidR="007A175C" w:rsidRPr="00A4196E" w:rsidRDefault="007A175C">
            <w:pPr>
              <w:spacing w:after="0" w:line="100" w:lineRule="atLeast"/>
              <w:rPr>
                <w:rFonts w:ascii="Times New Roman" w:hAnsi="Times New Roman"/>
                <w:sz w:val="24"/>
                <w:szCs w:val="24"/>
              </w:rPr>
            </w:pPr>
          </w:p>
          <w:p w14:paraId="3A8864F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Konstrukcija:</w:t>
            </w:r>
          </w:p>
          <w:p w14:paraId="1D96A3C3" w14:textId="77777777" w:rsidR="007A175C" w:rsidRPr="00A4196E" w:rsidRDefault="00890BE0">
            <w:pPr>
              <w:pStyle w:val="Sraopastraipa3"/>
              <w:widowControl w:val="0"/>
              <w:numPr>
                <w:ilvl w:val="0"/>
                <w:numId w:val="32"/>
              </w:numPr>
              <w:spacing w:after="0" w:line="100" w:lineRule="atLeast"/>
              <w:rPr>
                <w:rFonts w:ascii="Times New Roman" w:hAnsi="Times New Roman"/>
                <w:sz w:val="24"/>
                <w:szCs w:val="24"/>
              </w:rPr>
            </w:pPr>
            <w:r w:rsidRPr="00A4196E">
              <w:rPr>
                <w:rFonts w:ascii="Times New Roman" w:hAnsi="Times New Roman"/>
                <w:sz w:val="24"/>
                <w:szCs w:val="24"/>
              </w:rPr>
              <w:t>smėlio dėžės konstrukcija pagaminta iš B30 klasės vibruoto dažyto betono;</w:t>
            </w:r>
          </w:p>
          <w:p w14:paraId="37153A9F" w14:textId="77777777" w:rsidR="007A175C" w:rsidRPr="00A4196E" w:rsidRDefault="00000000">
            <w:pPr>
              <w:pStyle w:val="Sraopastraipa3"/>
              <w:widowControl w:val="0"/>
              <w:numPr>
                <w:ilvl w:val="0"/>
                <w:numId w:val="32"/>
              </w:numPr>
              <w:spacing w:after="0" w:line="100" w:lineRule="atLeast"/>
              <w:rPr>
                <w:rFonts w:ascii="Times New Roman" w:hAnsi="Times New Roman"/>
                <w:sz w:val="24"/>
                <w:szCs w:val="24"/>
              </w:rPr>
            </w:pPr>
            <w:r w:rsidRPr="00633D25">
              <w:rPr>
                <w:rFonts w:ascii="Times New Roman" w:hAnsi="Times New Roman"/>
                <w:sz w:val="24"/>
                <w:szCs w:val="24"/>
              </w:rPr>
              <w:t>sėdynės</w:t>
            </w:r>
            <w:r w:rsidRPr="00A4196E">
              <w:rPr>
                <w:rFonts w:ascii="Times New Roman" w:hAnsi="Times New Roman"/>
                <w:sz w:val="24"/>
                <w:szCs w:val="24"/>
              </w:rPr>
              <w:t xml:space="preserve"> pagamintos iš HPL plokštės, kurios storis min. 6 mm.</w:t>
            </w:r>
          </w:p>
          <w:p w14:paraId="4476A3E1" w14:textId="77777777" w:rsidR="007A175C" w:rsidRPr="00A4196E" w:rsidRDefault="007A175C" w:rsidP="00890BE0">
            <w:pPr>
              <w:widowControl w:val="0"/>
              <w:spacing w:after="0" w:line="100" w:lineRule="atLeast"/>
              <w:rPr>
                <w:rFonts w:ascii="Times New Roman" w:hAnsi="Times New Roman"/>
                <w:sz w:val="24"/>
                <w:szCs w:val="24"/>
              </w:rPr>
            </w:pPr>
          </w:p>
          <w:p w14:paraId="1679B878"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bCs/>
                <w:iCs/>
                <w:sz w:val="24"/>
                <w:szCs w:val="24"/>
                <w:u w:val="single"/>
              </w:rPr>
              <w:t>Elementų konstrukcijos turėtų būti:</w:t>
            </w:r>
          </w:p>
          <w:p w14:paraId="56A6A33E" w14:textId="77777777" w:rsidR="007A175C" w:rsidRPr="00A4196E" w:rsidRDefault="00890BE0" w:rsidP="00890BE0">
            <w:pPr>
              <w:pStyle w:val="Sraopastraipa3"/>
              <w:numPr>
                <w:ilvl w:val="0"/>
                <w:numId w:val="25"/>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51D15E95" w14:textId="77777777" w:rsidR="007A175C" w:rsidRPr="00A4196E" w:rsidRDefault="00890BE0" w:rsidP="00890BE0">
            <w:pPr>
              <w:pStyle w:val="Sraopastraipa3"/>
              <w:numPr>
                <w:ilvl w:val="0"/>
                <w:numId w:val="25"/>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lastRenderedPageBreak/>
              <w:t>visi varžtai padengti plastikiniais dangteliais arba naudojami varžtai saugiomis galvutėmis;</w:t>
            </w:r>
          </w:p>
          <w:p w14:paraId="68266AE5" w14:textId="77777777" w:rsidR="007A175C" w:rsidRPr="00A4196E" w:rsidRDefault="00890BE0" w:rsidP="00890BE0">
            <w:pPr>
              <w:pStyle w:val="Sraopastraipa3"/>
              <w:widowControl w:val="0"/>
              <w:numPr>
                <w:ilvl w:val="0"/>
                <w:numId w:val="25"/>
              </w:numPr>
              <w:spacing w:after="0" w:line="240" w:lineRule="auto"/>
              <w:ind w:left="0" w:firstLine="397"/>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24DFBB32" w14:textId="77777777" w:rsidR="007A175C" w:rsidRPr="00A4196E" w:rsidRDefault="00890BE0" w:rsidP="00890BE0">
            <w:pPr>
              <w:pStyle w:val="Sraopastraipa3"/>
              <w:numPr>
                <w:ilvl w:val="0"/>
                <w:numId w:val="25"/>
              </w:numPr>
              <w:spacing w:after="0" w:line="240" w:lineRule="auto"/>
              <w:ind w:left="0" w:firstLine="397"/>
              <w:rPr>
                <w:rFonts w:ascii="Times New Roman" w:hAnsi="Times New Roman"/>
                <w:sz w:val="24"/>
                <w:szCs w:val="24"/>
              </w:rPr>
            </w:pPr>
            <w:r w:rsidRPr="00A4196E">
              <w:rPr>
                <w:rFonts w:ascii="Times New Roman" w:hAnsi="Times New Roman"/>
                <w:sz w:val="24"/>
                <w:szCs w:val="24"/>
              </w:rPr>
              <w:t>įrenginys įkasamas.</w:t>
            </w:r>
          </w:p>
          <w:p w14:paraId="361D2523" w14:textId="77777777" w:rsidR="007A175C" w:rsidRPr="00A4196E" w:rsidRDefault="007A175C">
            <w:pPr>
              <w:spacing w:after="0" w:line="100" w:lineRule="atLeast"/>
              <w:rPr>
                <w:rFonts w:ascii="Times New Roman" w:hAnsi="Times New Roman"/>
                <w:sz w:val="24"/>
                <w:szCs w:val="24"/>
              </w:rPr>
            </w:pPr>
          </w:p>
          <w:p w14:paraId="17267D7E" w14:textId="77777777" w:rsidR="007A175C" w:rsidRPr="00A4196E" w:rsidRDefault="00000000">
            <w:pPr>
              <w:pStyle w:val="Sraopastraipa3"/>
              <w:spacing w:after="0" w:line="100" w:lineRule="atLeast"/>
              <w:rPr>
                <w:rFonts w:ascii="Times New Roman" w:hAnsi="Times New Roman"/>
                <w:sz w:val="24"/>
                <w:szCs w:val="24"/>
                <w:u w:val="single"/>
              </w:rPr>
            </w:pPr>
            <w:r w:rsidRPr="00A4196E">
              <w:rPr>
                <w:rFonts w:ascii="Times New Roman" w:hAnsi="Times New Roman"/>
                <w:b/>
                <w:bCs/>
                <w:iCs/>
                <w:sz w:val="24"/>
                <w:szCs w:val="28"/>
              </w:rPr>
              <w:t>Čiuožykla su bokšteliu.</w:t>
            </w:r>
          </w:p>
          <w:p w14:paraId="3AA91314"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w:t>
            </w:r>
          </w:p>
          <w:p w14:paraId="034DCAF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Ilgis – 300 cm (±10%);</w:t>
            </w:r>
          </w:p>
          <w:p w14:paraId="5A706AB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Plotis – 120 cm (±10%);</w:t>
            </w:r>
          </w:p>
          <w:p w14:paraId="25BB4B3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 240 cm (±10%).</w:t>
            </w:r>
          </w:p>
          <w:p w14:paraId="1D419889" w14:textId="77777777" w:rsidR="007A175C" w:rsidRPr="00A4196E" w:rsidRDefault="007A175C">
            <w:pPr>
              <w:spacing w:after="0" w:line="100" w:lineRule="atLeast"/>
              <w:rPr>
                <w:rFonts w:ascii="Times New Roman" w:hAnsi="Times New Roman"/>
                <w:sz w:val="24"/>
                <w:szCs w:val="24"/>
              </w:rPr>
            </w:pPr>
          </w:p>
          <w:p w14:paraId="7885768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 420 x 650 cm (±10%);</w:t>
            </w:r>
          </w:p>
          <w:p w14:paraId="332183DF"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 1</w:t>
            </w:r>
            <w:r w:rsidR="006544AB" w:rsidRPr="00A4196E">
              <w:rPr>
                <w:rFonts w:ascii="Times New Roman" w:hAnsi="Times New Roman"/>
                <w:sz w:val="24"/>
                <w:szCs w:val="24"/>
              </w:rPr>
              <w:t>,</w:t>
            </w:r>
            <w:r w:rsidRPr="00A4196E">
              <w:rPr>
                <w:rFonts w:ascii="Times New Roman" w:hAnsi="Times New Roman"/>
                <w:sz w:val="24"/>
                <w:szCs w:val="24"/>
              </w:rPr>
              <w:t>20 m (±10%);</w:t>
            </w:r>
          </w:p>
          <w:p w14:paraId="27CCBFAE"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9910BC">
              <w:rPr>
                <w:rFonts w:ascii="Times New Roman" w:hAnsi="Times New Roman"/>
                <w:sz w:val="24"/>
                <w:szCs w:val="24"/>
              </w:rPr>
              <w:t>a</w:t>
            </w:r>
            <w:r w:rsidRPr="00A4196E">
              <w:rPr>
                <w:rFonts w:ascii="Times New Roman" w:hAnsi="Times New Roman"/>
                <w:sz w:val="24"/>
                <w:szCs w:val="24"/>
              </w:rPr>
              <w:t>us grupė – 5 - 14 metų.</w:t>
            </w:r>
          </w:p>
          <w:p w14:paraId="74E23C7E" w14:textId="77777777" w:rsidR="007A175C" w:rsidRPr="00A4196E" w:rsidRDefault="007A175C">
            <w:pPr>
              <w:spacing w:after="0" w:line="100" w:lineRule="atLeast"/>
              <w:rPr>
                <w:rFonts w:ascii="Times New Roman" w:hAnsi="Times New Roman"/>
                <w:sz w:val="24"/>
                <w:szCs w:val="24"/>
              </w:rPr>
            </w:pPr>
          </w:p>
          <w:p w14:paraId="26379627"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Konstrukcija:</w:t>
            </w:r>
          </w:p>
          <w:p w14:paraId="3D880AB1" w14:textId="77777777" w:rsidR="007A175C" w:rsidRPr="00633D25" w:rsidRDefault="00000000" w:rsidP="00890BE0">
            <w:pPr>
              <w:pStyle w:val="Sraopastraipa3"/>
              <w:numPr>
                <w:ilvl w:val="0"/>
                <w:numId w:val="31"/>
              </w:numPr>
              <w:spacing w:after="0" w:line="240" w:lineRule="auto"/>
              <w:ind w:left="0" w:firstLine="397"/>
              <w:rPr>
                <w:rFonts w:ascii="Times New Roman" w:hAnsi="Times New Roman"/>
                <w:sz w:val="24"/>
                <w:szCs w:val="24"/>
              </w:rPr>
            </w:pPr>
            <w:r w:rsidRPr="00633D25">
              <w:rPr>
                <w:rFonts w:ascii="Times New Roman" w:hAnsi="Times New Roman"/>
                <w:sz w:val="24"/>
                <w:szCs w:val="24"/>
              </w:rPr>
              <w:t xml:space="preserve">stulpai iš ne mažiau </w:t>
            </w:r>
            <w:r w:rsidR="009910BC" w:rsidRPr="00633D25">
              <w:rPr>
                <w:rFonts w:ascii="Times New Roman" w:hAnsi="Times New Roman"/>
                <w:sz w:val="24"/>
                <w:szCs w:val="24"/>
              </w:rPr>
              <w:t xml:space="preserve">nei </w:t>
            </w:r>
            <w:r w:rsidRPr="00633D25">
              <w:rPr>
                <w:rFonts w:ascii="Times New Roman" w:hAnsi="Times New Roman"/>
                <w:sz w:val="24"/>
                <w:szCs w:val="24"/>
              </w:rPr>
              <w:t xml:space="preserve">60 mm skersmens nerūdijančio plieno vamzdžio, kurio sienelės storis ne mažiau </w:t>
            </w:r>
            <w:r w:rsidR="009910BC" w:rsidRPr="00633D25">
              <w:rPr>
                <w:rFonts w:ascii="Times New Roman" w:hAnsi="Times New Roman"/>
                <w:sz w:val="24"/>
                <w:szCs w:val="24"/>
              </w:rPr>
              <w:t xml:space="preserve">nei </w:t>
            </w:r>
            <w:r w:rsidRPr="00633D25">
              <w:rPr>
                <w:rFonts w:ascii="Times New Roman" w:hAnsi="Times New Roman"/>
                <w:sz w:val="24"/>
                <w:szCs w:val="24"/>
              </w:rPr>
              <w:t>2 mm;</w:t>
            </w:r>
          </w:p>
          <w:p w14:paraId="270F0ECE" w14:textId="77777777" w:rsidR="007A175C" w:rsidRPr="00A4196E" w:rsidRDefault="00000000" w:rsidP="00890BE0">
            <w:pPr>
              <w:pStyle w:val="Sraopastraipa3"/>
              <w:numPr>
                <w:ilvl w:val="0"/>
                <w:numId w:val="31"/>
              </w:numPr>
              <w:spacing w:after="0" w:line="240" w:lineRule="auto"/>
              <w:ind w:left="0" w:firstLine="397"/>
              <w:rPr>
                <w:rFonts w:ascii="Times New Roman" w:hAnsi="Times New Roman"/>
                <w:sz w:val="24"/>
                <w:szCs w:val="24"/>
              </w:rPr>
            </w:pPr>
            <w:r w:rsidRPr="00A4196E">
              <w:rPr>
                <w:rFonts w:ascii="Times New Roman" w:hAnsi="Times New Roman"/>
                <w:sz w:val="24"/>
                <w:szCs w:val="24"/>
              </w:rPr>
              <w:t>kopėčių skersiniai ir apsauginiai skersiniai iš ne mažiau kaip 30 mm skersmens nerūdijančio plieno;</w:t>
            </w:r>
          </w:p>
          <w:p w14:paraId="07B7BAE6" w14:textId="77777777" w:rsidR="007A175C" w:rsidRPr="00A4196E" w:rsidRDefault="00000000" w:rsidP="00890BE0">
            <w:pPr>
              <w:pStyle w:val="Sraopastraipa3"/>
              <w:numPr>
                <w:ilvl w:val="0"/>
                <w:numId w:val="31"/>
              </w:numPr>
              <w:spacing w:after="0" w:line="240" w:lineRule="auto"/>
              <w:ind w:left="0" w:firstLine="397"/>
              <w:rPr>
                <w:rFonts w:ascii="Times New Roman" w:hAnsi="Times New Roman"/>
                <w:sz w:val="24"/>
                <w:szCs w:val="24"/>
              </w:rPr>
            </w:pPr>
            <w:r w:rsidRPr="00A4196E">
              <w:rPr>
                <w:rFonts w:ascii="Times New Roman" w:hAnsi="Times New Roman"/>
                <w:sz w:val="24"/>
                <w:szCs w:val="24"/>
              </w:rPr>
              <w:t>platforma ir kopimo sienelė iš ne mažiau kaip 10 mm storio HPL plokštės;</w:t>
            </w:r>
          </w:p>
          <w:p w14:paraId="2E89B6AA" w14:textId="77777777" w:rsidR="007A175C" w:rsidRPr="00A4196E" w:rsidRDefault="00000000" w:rsidP="00890BE0">
            <w:pPr>
              <w:pStyle w:val="Sraopastraipa3"/>
              <w:numPr>
                <w:ilvl w:val="0"/>
                <w:numId w:val="31"/>
              </w:numPr>
              <w:spacing w:after="0" w:line="240" w:lineRule="auto"/>
              <w:ind w:left="0" w:firstLine="397"/>
              <w:rPr>
                <w:rFonts w:ascii="Times New Roman" w:hAnsi="Times New Roman"/>
                <w:sz w:val="24"/>
                <w:szCs w:val="24"/>
              </w:rPr>
            </w:pPr>
            <w:r w:rsidRPr="00A4196E">
              <w:rPr>
                <w:rFonts w:ascii="Times New Roman" w:hAnsi="Times New Roman"/>
                <w:sz w:val="24"/>
                <w:szCs w:val="24"/>
              </w:rPr>
              <w:t>čiuožykla iš LLDPE polietileno;</w:t>
            </w:r>
          </w:p>
          <w:p w14:paraId="74315891" w14:textId="77777777" w:rsidR="007A175C" w:rsidRPr="00A4196E" w:rsidRDefault="009910BC" w:rsidP="00890BE0">
            <w:pPr>
              <w:pStyle w:val="Sraopastraipa3"/>
              <w:numPr>
                <w:ilvl w:val="0"/>
                <w:numId w:val="31"/>
              </w:numPr>
              <w:spacing w:after="0" w:line="240" w:lineRule="auto"/>
              <w:ind w:left="0" w:firstLine="397"/>
              <w:rPr>
                <w:rFonts w:ascii="Times New Roman" w:hAnsi="Times New Roman"/>
                <w:iCs/>
                <w:sz w:val="24"/>
                <w:szCs w:val="24"/>
              </w:rPr>
            </w:pPr>
            <w:r>
              <w:rPr>
                <w:rFonts w:ascii="Times New Roman" w:hAnsi="Times New Roman"/>
                <w:sz w:val="24"/>
                <w:szCs w:val="24"/>
              </w:rPr>
              <w:t>s</w:t>
            </w:r>
            <w:r w:rsidRPr="00A4196E">
              <w:rPr>
                <w:rFonts w:ascii="Times New Roman" w:hAnsi="Times New Roman"/>
                <w:sz w:val="24"/>
                <w:szCs w:val="24"/>
              </w:rPr>
              <w:t>ienelės ir apdaila iš ne mažiau kaip 15 mm storio HDPE plokštės;</w:t>
            </w:r>
          </w:p>
          <w:p w14:paraId="241FB773" w14:textId="77777777" w:rsidR="007A175C" w:rsidRPr="00633D25" w:rsidRDefault="00000000" w:rsidP="00890BE0">
            <w:pPr>
              <w:pStyle w:val="Sraopastraipa3"/>
              <w:numPr>
                <w:ilvl w:val="0"/>
                <w:numId w:val="31"/>
              </w:numPr>
              <w:spacing w:after="0" w:line="240" w:lineRule="auto"/>
              <w:ind w:left="0" w:firstLine="397"/>
              <w:rPr>
                <w:rFonts w:ascii="Times New Roman" w:hAnsi="Times New Roman"/>
                <w:iCs/>
                <w:sz w:val="24"/>
                <w:szCs w:val="24"/>
              </w:rPr>
            </w:pPr>
            <w:r w:rsidRPr="00633D25">
              <w:rPr>
                <w:rFonts w:ascii="Times New Roman" w:hAnsi="Times New Roman"/>
                <w:iCs/>
                <w:sz w:val="24"/>
                <w:szCs w:val="24"/>
              </w:rPr>
              <w:t>visi elementai tvirtinami prie stulpų apkabos iš aliuminio.</w:t>
            </w:r>
          </w:p>
          <w:p w14:paraId="6FCD8B85" w14:textId="77777777" w:rsidR="007A175C" w:rsidRPr="00A4196E" w:rsidRDefault="00000000" w:rsidP="00890BE0">
            <w:pPr>
              <w:pStyle w:val="Sraopastraipa3"/>
              <w:numPr>
                <w:ilvl w:val="0"/>
                <w:numId w:val="31"/>
              </w:numPr>
              <w:spacing w:after="0" w:line="240" w:lineRule="auto"/>
              <w:ind w:left="0" w:firstLine="397"/>
              <w:rPr>
                <w:rFonts w:ascii="Times New Roman" w:hAnsi="Times New Roman"/>
                <w:sz w:val="24"/>
                <w:szCs w:val="24"/>
              </w:rPr>
            </w:pPr>
            <w:r w:rsidRPr="00A4196E">
              <w:rPr>
                <w:rFonts w:ascii="Times New Roman" w:hAnsi="Times New Roman"/>
                <w:iCs/>
                <w:sz w:val="24"/>
                <w:szCs w:val="24"/>
              </w:rPr>
              <w:t>varžtai iš nerūdijančio plieno.</w:t>
            </w:r>
          </w:p>
          <w:p w14:paraId="3B6E57DD" w14:textId="77777777" w:rsidR="007A175C" w:rsidRPr="00A4196E" w:rsidRDefault="007A175C" w:rsidP="00890BE0">
            <w:pPr>
              <w:widowControl w:val="0"/>
              <w:spacing w:after="0" w:line="240" w:lineRule="auto"/>
              <w:ind w:firstLine="397"/>
              <w:rPr>
                <w:rFonts w:ascii="Times New Roman" w:hAnsi="Times New Roman"/>
                <w:sz w:val="24"/>
                <w:szCs w:val="24"/>
              </w:rPr>
            </w:pPr>
          </w:p>
          <w:p w14:paraId="132D9E84"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bCs/>
                <w:iCs/>
                <w:sz w:val="24"/>
                <w:szCs w:val="24"/>
                <w:u w:val="single"/>
              </w:rPr>
              <w:t>Elementų konstrukcijos turėtų būti:</w:t>
            </w:r>
          </w:p>
          <w:p w14:paraId="5826F0A3" w14:textId="77777777" w:rsidR="007A175C" w:rsidRPr="00A4196E" w:rsidRDefault="00000000" w:rsidP="00E35D9F">
            <w:pPr>
              <w:pStyle w:val="Sraopastraipa3"/>
              <w:numPr>
                <w:ilvl w:val="0"/>
                <w:numId w:val="26"/>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68EA9061" w14:textId="77777777" w:rsidR="007A175C" w:rsidRPr="00A4196E" w:rsidRDefault="00000000" w:rsidP="00E35D9F">
            <w:pPr>
              <w:pStyle w:val="Sraopastraipa3"/>
              <w:numPr>
                <w:ilvl w:val="0"/>
                <w:numId w:val="26"/>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Visi varžtai padengti plastikiniais dangteliais arba naudojami varžtai saugiomis galvutėmis;</w:t>
            </w:r>
          </w:p>
          <w:p w14:paraId="09B1BA0D" w14:textId="77777777" w:rsidR="007A175C" w:rsidRPr="00A4196E" w:rsidRDefault="00000000" w:rsidP="00E35D9F">
            <w:pPr>
              <w:pStyle w:val="Sraopastraipa3"/>
              <w:widowControl w:val="0"/>
              <w:numPr>
                <w:ilvl w:val="0"/>
                <w:numId w:val="26"/>
              </w:numPr>
              <w:spacing w:after="0" w:line="240" w:lineRule="auto"/>
              <w:ind w:left="0" w:firstLine="397"/>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023B2BEA" w14:textId="77777777" w:rsidR="007A175C" w:rsidRPr="00A4196E" w:rsidRDefault="00000000" w:rsidP="00E35D9F">
            <w:pPr>
              <w:pStyle w:val="Sraopastraipa3"/>
              <w:widowControl w:val="0"/>
              <w:numPr>
                <w:ilvl w:val="0"/>
                <w:numId w:val="26"/>
              </w:numPr>
              <w:spacing w:after="0" w:line="240" w:lineRule="auto"/>
              <w:ind w:left="0" w:firstLine="397"/>
              <w:rPr>
                <w:rFonts w:ascii="Times New Roman" w:hAnsi="Times New Roman"/>
                <w:iCs/>
                <w:sz w:val="24"/>
                <w:szCs w:val="24"/>
              </w:rPr>
            </w:pPr>
            <w:r w:rsidRPr="00A4196E">
              <w:rPr>
                <w:rFonts w:ascii="Times New Roman" w:hAnsi="Times New Roman"/>
                <w:sz w:val="24"/>
                <w:szCs w:val="24"/>
              </w:rPr>
              <w:t>Įrenginys įbetonuojamas.</w:t>
            </w:r>
          </w:p>
          <w:p w14:paraId="33106369" w14:textId="77777777" w:rsidR="007A175C" w:rsidRPr="00A4196E" w:rsidRDefault="007A175C">
            <w:pPr>
              <w:widowControl w:val="0"/>
              <w:spacing w:after="0" w:line="100" w:lineRule="atLeast"/>
              <w:rPr>
                <w:rFonts w:ascii="Times New Roman" w:hAnsi="Times New Roman"/>
                <w:iCs/>
                <w:sz w:val="24"/>
                <w:szCs w:val="24"/>
              </w:rPr>
            </w:pPr>
          </w:p>
        </w:tc>
      </w:tr>
      <w:tr w:rsidR="007A175C" w:rsidRPr="00A4196E" w14:paraId="7292351D"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3E62E259" w14:textId="77777777" w:rsidR="007A175C" w:rsidRPr="00A4196E" w:rsidRDefault="00000000">
            <w:pPr>
              <w:pStyle w:val="Sraopastraipa3"/>
              <w:spacing w:after="0" w:line="100" w:lineRule="atLeast"/>
              <w:rPr>
                <w:rFonts w:ascii="Times New Roman" w:hAnsi="Times New Roman"/>
              </w:rPr>
            </w:pPr>
            <w:r w:rsidRPr="00A4196E">
              <w:rPr>
                <w:rFonts w:ascii="Times New Roman" w:hAnsi="Times New Roman"/>
                <w:b/>
                <w:bCs/>
                <w:sz w:val="24"/>
                <w:szCs w:val="24"/>
              </w:rPr>
              <w:lastRenderedPageBreak/>
              <w:t>Info. stendas</w:t>
            </w:r>
            <w:r w:rsidRPr="00A4196E">
              <w:rPr>
                <w:rFonts w:ascii="Times New Roman" w:hAnsi="Times New Roman"/>
                <w:b/>
                <w:szCs w:val="22"/>
              </w:rPr>
              <w:t xml:space="preserve"> ( Priedas Nr. 1) – 1 vnt.</w:t>
            </w:r>
          </w:p>
        </w:tc>
      </w:tr>
      <w:tr w:rsidR="007A175C" w:rsidRPr="00A4196E" w14:paraId="72FD0A37"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6E0C8FFF" w14:textId="77777777" w:rsidR="007A175C" w:rsidRPr="00A4196E" w:rsidRDefault="00000000">
            <w:pPr>
              <w:spacing w:after="0" w:line="100" w:lineRule="atLeast"/>
              <w:ind w:firstLine="744"/>
              <w:rPr>
                <w:rFonts w:ascii="Times New Roman" w:hAnsi="Times New Roman"/>
              </w:rPr>
            </w:pPr>
            <w:r w:rsidRPr="00A4196E">
              <w:rPr>
                <w:rFonts w:ascii="Times New Roman" w:hAnsi="Times New Roman"/>
                <w:b/>
                <w:sz w:val="24"/>
                <w:szCs w:val="24"/>
              </w:rPr>
              <w:t>Guminė danga. (Priedas Nr. 2 )</w:t>
            </w:r>
            <w:r w:rsidRPr="00A4196E">
              <w:rPr>
                <w:rFonts w:ascii="Times New Roman" w:hAnsi="Times New Roman"/>
                <w:bCs/>
                <w:sz w:val="24"/>
                <w:szCs w:val="24"/>
              </w:rPr>
              <w:t xml:space="preserve"> </w:t>
            </w:r>
            <w:r w:rsidRPr="00A4196E">
              <w:rPr>
                <w:rFonts w:ascii="Times New Roman" w:hAnsi="Times New Roman"/>
                <w:b/>
                <w:sz w:val="24"/>
                <w:szCs w:val="24"/>
              </w:rPr>
              <w:t>– 8</w:t>
            </w:r>
            <w:r w:rsidR="00C708FA">
              <w:rPr>
                <w:rFonts w:ascii="Times New Roman" w:hAnsi="Times New Roman"/>
                <w:b/>
                <w:sz w:val="24"/>
                <w:szCs w:val="24"/>
              </w:rPr>
              <w:t>0</w:t>
            </w:r>
            <w:r w:rsidRPr="00A4196E">
              <w:rPr>
                <w:rFonts w:ascii="Times New Roman" w:hAnsi="Times New Roman"/>
                <w:b/>
                <w:color w:val="FF0000"/>
                <w:sz w:val="24"/>
                <w:szCs w:val="24"/>
              </w:rPr>
              <w:t xml:space="preserve"> </w:t>
            </w:r>
            <w:r w:rsidRPr="00A4196E">
              <w:rPr>
                <w:rFonts w:ascii="Times New Roman" w:hAnsi="Times New Roman"/>
                <w:b/>
                <w:sz w:val="24"/>
                <w:szCs w:val="24"/>
              </w:rPr>
              <w:t>m</w:t>
            </w:r>
            <w:r w:rsidRPr="00A4196E">
              <w:rPr>
                <w:rFonts w:ascii="Times New Roman" w:hAnsi="Times New Roman"/>
                <w:b/>
                <w:sz w:val="24"/>
                <w:szCs w:val="24"/>
                <w:vertAlign w:val="superscript"/>
              </w:rPr>
              <w:t>2</w:t>
            </w:r>
            <w:r w:rsidRPr="00A4196E">
              <w:rPr>
                <w:rFonts w:ascii="Times New Roman" w:hAnsi="Times New Roman"/>
                <w:b/>
                <w:bCs/>
                <w:sz w:val="24"/>
                <w:szCs w:val="24"/>
                <w:vertAlign w:val="superscript"/>
              </w:rPr>
              <w:t xml:space="preserve"> </w:t>
            </w:r>
            <w:r w:rsidRPr="00A4196E">
              <w:rPr>
                <w:rFonts w:ascii="Times New Roman" w:hAnsi="Times New Roman"/>
                <w:b/>
                <w:bCs/>
                <w:sz w:val="24"/>
                <w:szCs w:val="24"/>
              </w:rPr>
              <w:t>(Lentelėje Nr. 1 eil. 1).</w:t>
            </w:r>
          </w:p>
        </w:tc>
      </w:tr>
      <w:tr w:rsidR="007A175C" w:rsidRPr="00A4196E" w14:paraId="2FAB8C79"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707DE56D" w14:textId="77777777" w:rsidR="00EC096D" w:rsidRPr="00EC096D" w:rsidRDefault="00EC096D" w:rsidP="00EC096D">
            <w:pPr>
              <w:pStyle w:val="Sraopastraipa3"/>
              <w:spacing w:after="0" w:line="100" w:lineRule="atLeast"/>
              <w:rPr>
                <w:rFonts w:ascii="Times New Roman" w:hAnsi="Times New Roman"/>
              </w:rPr>
            </w:pPr>
          </w:p>
          <w:p w14:paraId="28D773C5" w14:textId="77777777" w:rsidR="007A175C" w:rsidRPr="00EC096D" w:rsidRDefault="00000000">
            <w:pPr>
              <w:pStyle w:val="Sraopastraipa3"/>
              <w:numPr>
                <w:ilvl w:val="0"/>
                <w:numId w:val="6"/>
              </w:numPr>
              <w:spacing w:after="0" w:line="100" w:lineRule="atLeast"/>
              <w:ind w:left="720" w:hanging="549"/>
              <w:jc w:val="center"/>
              <w:rPr>
                <w:rFonts w:ascii="Times New Roman" w:hAnsi="Times New Roman"/>
              </w:rPr>
            </w:pPr>
            <w:r w:rsidRPr="00A4196E">
              <w:rPr>
                <w:rFonts w:ascii="Times New Roman" w:hAnsi="Times New Roman"/>
                <w:b/>
                <w:sz w:val="24"/>
                <w:szCs w:val="24"/>
              </w:rPr>
              <w:t xml:space="preserve">Aikštelė.  Sedulinos al. 14 </w:t>
            </w:r>
          </w:p>
          <w:p w14:paraId="6C811911" w14:textId="77777777" w:rsidR="00EC096D" w:rsidRPr="00A4196E" w:rsidRDefault="00EC096D" w:rsidP="00EC096D">
            <w:pPr>
              <w:pStyle w:val="Sraopastraipa3"/>
              <w:spacing w:after="0" w:line="100" w:lineRule="atLeast"/>
              <w:rPr>
                <w:rFonts w:ascii="Times New Roman" w:hAnsi="Times New Roman"/>
              </w:rPr>
            </w:pPr>
          </w:p>
        </w:tc>
      </w:tr>
      <w:tr w:rsidR="007A175C" w:rsidRPr="00A4196E" w14:paraId="175C778B"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6338DBFD" w14:textId="77777777" w:rsidR="007A175C" w:rsidRPr="00A4196E" w:rsidRDefault="00000000">
            <w:pPr>
              <w:pStyle w:val="Sraopastraipa3"/>
              <w:numPr>
                <w:ilvl w:val="0"/>
                <w:numId w:val="9"/>
              </w:numPr>
              <w:spacing w:after="0" w:line="100" w:lineRule="atLeast"/>
              <w:ind w:left="455" w:firstLine="0"/>
              <w:rPr>
                <w:rFonts w:ascii="Times New Roman" w:hAnsi="Times New Roman"/>
              </w:rPr>
            </w:pPr>
            <w:r w:rsidRPr="00A4196E">
              <w:rPr>
                <w:rFonts w:ascii="Times New Roman" w:hAnsi="Times New Roman"/>
                <w:iCs/>
                <w:sz w:val="24"/>
                <w:szCs w:val="24"/>
              </w:rPr>
              <w:t xml:space="preserve">Esama padėtis: Objekto reljefas ganėtinai lygus, vyraujantis gruntas – žolė. </w:t>
            </w:r>
          </w:p>
        </w:tc>
      </w:tr>
      <w:tr w:rsidR="007A175C" w:rsidRPr="00A4196E" w14:paraId="54B65DF0"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162C1EC" w14:textId="77777777" w:rsidR="007A175C" w:rsidRPr="00A4196E" w:rsidRDefault="00000000">
            <w:pPr>
              <w:pStyle w:val="Sraopastraipa3"/>
              <w:numPr>
                <w:ilvl w:val="0"/>
                <w:numId w:val="10"/>
              </w:numPr>
              <w:spacing w:after="0" w:line="100" w:lineRule="atLeast"/>
              <w:ind w:left="455" w:firstLine="0"/>
              <w:rPr>
                <w:rFonts w:ascii="Times New Roman" w:hAnsi="Times New Roman"/>
              </w:rPr>
            </w:pPr>
            <w:r w:rsidRPr="00A4196E">
              <w:rPr>
                <w:rFonts w:ascii="Times New Roman" w:hAnsi="Times New Roman"/>
                <w:iCs/>
                <w:sz w:val="24"/>
                <w:szCs w:val="24"/>
              </w:rPr>
              <w:t>Įrenginių pavadinimai ir reikalavimai.</w:t>
            </w:r>
          </w:p>
        </w:tc>
      </w:tr>
      <w:tr w:rsidR="007A175C" w:rsidRPr="00A4196E" w14:paraId="64E94306"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733EACE8" w14:textId="77777777" w:rsidR="007A175C" w:rsidRPr="00A4196E" w:rsidRDefault="00000000" w:rsidP="006544AB">
            <w:pPr>
              <w:pStyle w:val="Sraopastraipa3"/>
              <w:numPr>
                <w:ilvl w:val="0"/>
                <w:numId w:val="38"/>
              </w:numPr>
              <w:spacing w:after="0" w:line="100" w:lineRule="atLeast"/>
              <w:rPr>
                <w:rFonts w:ascii="Times New Roman" w:hAnsi="Times New Roman"/>
                <w:sz w:val="24"/>
                <w:szCs w:val="24"/>
                <w:u w:val="single"/>
              </w:rPr>
            </w:pPr>
            <w:r w:rsidRPr="00A4196E">
              <w:rPr>
                <w:rFonts w:ascii="Times New Roman" w:hAnsi="Times New Roman"/>
                <w:b/>
                <w:bCs/>
                <w:sz w:val="24"/>
                <w:szCs w:val="24"/>
              </w:rPr>
              <w:t>Tinklų karstyklė</w:t>
            </w:r>
            <w:r w:rsidR="00EC096D">
              <w:rPr>
                <w:rFonts w:ascii="Times New Roman" w:hAnsi="Times New Roman"/>
                <w:b/>
                <w:bCs/>
                <w:sz w:val="24"/>
                <w:szCs w:val="24"/>
              </w:rPr>
              <w:t>,</w:t>
            </w:r>
            <w:r w:rsidRPr="00A4196E">
              <w:rPr>
                <w:rFonts w:ascii="Times New Roman" w:hAnsi="Times New Roman"/>
                <w:b/>
                <w:bCs/>
                <w:sz w:val="24"/>
                <w:szCs w:val="24"/>
              </w:rPr>
              <w:t xml:space="preserve"> šešiakampė</w:t>
            </w:r>
          </w:p>
          <w:p w14:paraId="467C2FA0"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 :</w:t>
            </w:r>
          </w:p>
          <w:p w14:paraId="253BE3F8"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Ilgis – ne mažiau 510 cm (±10%);</w:t>
            </w:r>
          </w:p>
          <w:p w14:paraId="05A56894"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Plotis – ne mažiau 510 cm (±10%);</w:t>
            </w:r>
          </w:p>
          <w:p w14:paraId="35A9B42F"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 ne mažiau 190 cm (±10%);</w:t>
            </w:r>
          </w:p>
          <w:p w14:paraId="4A722E50" w14:textId="77777777" w:rsidR="007A175C" w:rsidRPr="00A4196E" w:rsidRDefault="007A175C">
            <w:pPr>
              <w:spacing w:after="0" w:line="100" w:lineRule="atLeast"/>
              <w:rPr>
                <w:rFonts w:ascii="Times New Roman" w:hAnsi="Times New Roman"/>
                <w:sz w:val="24"/>
                <w:szCs w:val="24"/>
              </w:rPr>
            </w:pPr>
          </w:p>
          <w:p w14:paraId="19679898"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 ne mažiau  910 x 910 cm (±10%);;</w:t>
            </w:r>
          </w:p>
          <w:p w14:paraId="3655B76A"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 1,90 m (±10%);</w:t>
            </w:r>
          </w:p>
          <w:p w14:paraId="116A4031"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EC096D">
              <w:rPr>
                <w:rFonts w:ascii="Times New Roman" w:hAnsi="Times New Roman"/>
                <w:sz w:val="24"/>
                <w:szCs w:val="24"/>
              </w:rPr>
              <w:t>a</w:t>
            </w:r>
            <w:r w:rsidRPr="00A4196E">
              <w:rPr>
                <w:rFonts w:ascii="Times New Roman" w:hAnsi="Times New Roman"/>
                <w:sz w:val="24"/>
                <w:szCs w:val="24"/>
              </w:rPr>
              <w:t>us grupė – 3 - 15 metų.</w:t>
            </w:r>
          </w:p>
          <w:p w14:paraId="342D53BF" w14:textId="77777777" w:rsidR="007A175C" w:rsidRPr="00A4196E" w:rsidRDefault="007A175C">
            <w:pPr>
              <w:spacing w:after="0" w:line="100" w:lineRule="atLeast"/>
              <w:rPr>
                <w:rFonts w:ascii="Times New Roman" w:hAnsi="Times New Roman"/>
                <w:sz w:val="24"/>
                <w:szCs w:val="24"/>
              </w:rPr>
            </w:pPr>
          </w:p>
          <w:p w14:paraId="49F285DA" w14:textId="77777777" w:rsidR="007A175C" w:rsidRPr="00A4196E" w:rsidRDefault="00000000">
            <w:pPr>
              <w:spacing w:after="0" w:line="100" w:lineRule="atLeast"/>
              <w:rPr>
                <w:rFonts w:ascii="Times New Roman" w:hAnsi="Times New Roman"/>
                <w:sz w:val="24"/>
                <w:szCs w:val="24"/>
                <w:u w:val="single"/>
              </w:rPr>
            </w:pPr>
            <w:r w:rsidRPr="00A4196E">
              <w:rPr>
                <w:rFonts w:ascii="Times New Roman" w:hAnsi="Times New Roman"/>
                <w:sz w:val="24"/>
                <w:szCs w:val="24"/>
                <w:u w:val="single"/>
              </w:rPr>
              <w:lastRenderedPageBreak/>
              <w:t>Konstrukcija:</w:t>
            </w:r>
          </w:p>
          <w:p w14:paraId="7805D043" w14:textId="77777777" w:rsidR="006544AB" w:rsidRPr="00A4196E" w:rsidRDefault="00000000" w:rsidP="00E35D9F">
            <w:pPr>
              <w:numPr>
                <w:ilvl w:val="0"/>
                <w:numId w:val="38"/>
              </w:numPr>
              <w:spacing w:after="0" w:line="240" w:lineRule="auto"/>
              <w:ind w:left="0" w:firstLine="397"/>
              <w:rPr>
                <w:rFonts w:ascii="Times New Roman" w:hAnsi="Times New Roman"/>
                <w:sz w:val="24"/>
                <w:szCs w:val="24"/>
              </w:rPr>
            </w:pPr>
            <w:r w:rsidRPr="00A4196E">
              <w:rPr>
                <w:rFonts w:ascii="Times New Roman" w:hAnsi="Times New Roman"/>
                <w:sz w:val="24"/>
                <w:szCs w:val="24"/>
              </w:rPr>
              <w:t>6 kojos iš ne mažiau kaip 114 mm skersmens nerūdijančio plieno vamzdžio, kurio sienelės storis ne mažiau 2 mm, įbetonuojamos pasvirai, nuo centro į išorę. Kartsyklės forma primena voratinklį (ne piramidė), sudaryta iš dviejų gulsčių, su įlinkiais, tinklų lygių.</w:t>
            </w:r>
            <w:r w:rsidR="006544AB" w:rsidRPr="00A4196E">
              <w:rPr>
                <w:rFonts w:ascii="Times New Roman" w:hAnsi="Times New Roman"/>
                <w:sz w:val="24"/>
                <w:szCs w:val="24"/>
              </w:rPr>
              <w:t xml:space="preserve"> Centrinis žiedas iš nerūdijančio plieno, prie kurio tvirtinami tinklai.</w:t>
            </w:r>
          </w:p>
          <w:p w14:paraId="121392E7" w14:textId="77777777" w:rsidR="006544AB" w:rsidRPr="00A4196E" w:rsidRDefault="00000000" w:rsidP="00E35D9F">
            <w:pPr>
              <w:numPr>
                <w:ilvl w:val="0"/>
                <w:numId w:val="38"/>
              </w:numPr>
              <w:spacing w:after="0" w:line="240" w:lineRule="auto"/>
              <w:ind w:left="0" w:firstLine="397"/>
              <w:rPr>
                <w:rFonts w:ascii="Times New Roman" w:hAnsi="Times New Roman"/>
                <w:sz w:val="24"/>
                <w:szCs w:val="24"/>
              </w:rPr>
            </w:pPr>
            <w:r w:rsidRPr="00A4196E">
              <w:rPr>
                <w:rFonts w:ascii="Times New Roman" w:hAnsi="Times New Roman"/>
                <w:sz w:val="24"/>
                <w:szCs w:val="24"/>
              </w:rPr>
              <w:t xml:space="preserve">tinklas iš ne mažiau </w:t>
            </w:r>
            <w:r w:rsidR="00EC096D">
              <w:rPr>
                <w:rFonts w:ascii="Times New Roman" w:hAnsi="Times New Roman"/>
                <w:sz w:val="24"/>
                <w:szCs w:val="24"/>
              </w:rPr>
              <w:t xml:space="preserve">nei </w:t>
            </w:r>
            <w:r w:rsidRPr="00A4196E">
              <w:rPr>
                <w:rFonts w:ascii="Times New Roman" w:hAnsi="Times New Roman"/>
                <w:sz w:val="24"/>
                <w:szCs w:val="24"/>
              </w:rPr>
              <w:t>16 mm skersmens armuoto polipropileno virvės.</w:t>
            </w:r>
          </w:p>
          <w:p w14:paraId="13F76570" w14:textId="77777777" w:rsidR="007A175C" w:rsidRPr="00A4196E" w:rsidRDefault="00000000" w:rsidP="00E35D9F">
            <w:pPr>
              <w:numPr>
                <w:ilvl w:val="0"/>
                <w:numId w:val="38"/>
              </w:numPr>
              <w:spacing w:after="0" w:line="240" w:lineRule="auto"/>
              <w:ind w:left="0" w:firstLine="397"/>
              <w:rPr>
                <w:rFonts w:ascii="Times New Roman" w:hAnsi="Times New Roman"/>
                <w:sz w:val="24"/>
                <w:szCs w:val="24"/>
              </w:rPr>
            </w:pPr>
            <w:r w:rsidRPr="00A4196E">
              <w:rPr>
                <w:rFonts w:ascii="Times New Roman" w:hAnsi="Times New Roman"/>
                <w:sz w:val="24"/>
                <w:szCs w:val="24"/>
              </w:rPr>
              <w:t>virvės prie stulpų tvirtinamos plastmasinėmis apkabomis.</w:t>
            </w:r>
          </w:p>
          <w:p w14:paraId="14FB3209" w14:textId="77777777" w:rsidR="007A175C" w:rsidRPr="00A4196E" w:rsidRDefault="007A175C">
            <w:pPr>
              <w:widowControl w:val="0"/>
              <w:spacing w:after="0" w:line="100" w:lineRule="atLeast"/>
              <w:rPr>
                <w:rFonts w:ascii="Times New Roman" w:hAnsi="Times New Roman"/>
                <w:sz w:val="24"/>
                <w:szCs w:val="24"/>
              </w:rPr>
            </w:pPr>
          </w:p>
          <w:p w14:paraId="03BB4D87" w14:textId="77777777" w:rsidR="007A175C" w:rsidRPr="00A4196E" w:rsidRDefault="00000000">
            <w:pPr>
              <w:spacing w:after="0" w:line="100" w:lineRule="atLeast"/>
              <w:jc w:val="both"/>
              <w:rPr>
                <w:rFonts w:ascii="Times New Roman" w:hAnsi="Times New Roman"/>
                <w:bCs/>
                <w:iCs/>
                <w:sz w:val="24"/>
                <w:szCs w:val="24"/>
                <w:u w:val="single"/>
              </w:rPr>
            </w:pPr>
            <w:r w:rsidRPr="00A4196E">
              <w:rPr>
                <w:rFonts w:ascii="Times New Roman" w:hAnsi="Times New Roman"/>
                <w:bCs/>
                <w:iCs/>
                <w:sz w:val="24"/>
                <w:szCs w:val="24"/>
                <w:u w:val="single"/>
              </w:rPr>
              <w:t>Elementų konstrukcijos turėtų būti:</w:t>
            </w:r>
          </w:p>
          <w:p w14:paraId="4399E7BE" w14:textId="77777777" w:rsidR="007A175C" w:rsidRPr="00A4196E" w:rsidRDefault="00E35D9F" w:rsidP="006544AB">
            <w:pPr>
              <w:numPr>
                <w:ilvl w:val="0"/>
                <w:numId w:val="39"/>
              </w:numPr>
              <w:spacing w:after="0" w:line="100" w:lineRule="atLeast"/>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025C4A9B" w14:textId="77777777" w:rsidR="007A175C" w:rsidRPr="00A4196E" w:rsidRDefault="00E35D9F" w:rsidP="006544AB">
            <w:pPr>
              <w:numPr>
                <w:ilvl w:val="0"/>
                <w:numId w:val="39"/>
              </w:numPr>
              <w:spacing w:after="0" w:line="100" w:lineRule="atLeast"/>
              <w:jc w:val="both"/>
              <w:rPr>
                <w:rFonts w:ascii="Times New Roman" w:hAnsi="Times New Roman"/>
                <w:sz w:val="24"/>
                <w:szCs w:val="24"/>
              </w:rPr>
            </w:pPr>
            <w:r w:rsidRPr="00A4196E">
              <w:rPr>
                <w:rFonts w:ascii="Times New Roman" w:hAnsi="Times New Roman"/>
                <w:sz w:val="24"/>
                <w:szCs w:val="24"/>
              </w:rPr>
              <w:t>visi varžtai padengti plastikiniais dangteliais;</w:t>
            </w:r>
          </w:p>
          <w:p w14:paraId="29A6C2F9" w14:textId="77777777" w:rsidR="007A175C" w:rsidRPr="00A4196E" w:rsidRDefault="007A175C">
            <w:pPr>
              <w:spacing w:after="0" w:line="100" w:lineRule="atLeast"/>
              <w:rPr>
                <w:rFonts w:ascii="Times New Roman" w:hAnsi="Times New Roman"/>
                <w:b/>
                <w:bCs/>
                <w:sz w:val="24"/>
                <w:szCs w:val="24"/>
              </w:rPr>
            </w:pPr>
          </w:p>
          <w:p w14:paraId="7D9299CE" w14:textId="77777777" w:rsidR="007A175C" w:rsidRPr="00A4196E" w:rsidRDefault="00000000">
            <w:pPr>
              <w:pStyle w:val="Sraopastraipa3"/>
              <w:spacing w:after="0" w:line="100" w:lineRule="atLeast"/>
              <w:ind w:left="1440"/>
              <w:rPr>
                <w:rFonts w:ascii="Times New Roman" w:hAnsi="Times New Roman"/>
                <w:sz w:val="24"/>
                <w:szCs w:val="24"/>
                <w:u w:val="single"/>
              </w:rPr>
            </w:pPr>
            <w:r w:rsidRPr="00A4196E">
              <w:rPr>
                <w:rFonts w:ascii="Times New Roman" w:hAnsi="Times New Roman"/>
                <w:b/>
                <w:bCs/>
                <w:sz w:val="24"/>
                <w:szCs w:val="24"/>
              </w:rPr>
              <w:t>Supynės su krepšiu.</w:t>
            </w:r>
          </w:p>
          <w:p w14:paraId="7C237263"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u w:val="single"/>
              </w:rPr>
              <w:t>Išmatavimai:</w:t>
            </w:r>
          </w:p>
          <w:p w14:paraId="76E83839"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Ilgis – 400 cm (±10%)</w:t>
            </w:r>
          </w:p>
          <w:p w14:paraId="45C1D114"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Plotis – 170 cm (±10%)</w:t>
            </w:r>
          </w:p>
          <w:p w14:paraId="377EB52C"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Aukštis – 245 cm (±10%)</w:t>
            </w:r>
          </w:p>
          <w:p w14:paraId="12F928B6" w14:textId="77777777" w:rsidR="007A175C" w:rsidRPr="00A4196E" w:rsidRDefault="007A175C">
            <w:pPr>
              <w:spacing w:after="0" w:line="100" w:lineRule="atLeast"/>
              <w:rPr>
                <w:rFonts w:ascii="Times New Roman" w:hAnsi="Times New Roman"/>
                <w:sz w:val="24"/>
                <w:szCs w:val="24"/>
              </w:rPr>
            </w:pPr>
          </w:p>
          <w:p w14:paraId="7B9B8BC8"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Saugos zona – 400 x 720 cm (±10%)</w:t>
            </w:r>
          </w:p>
          <w:p w14:paraId="194E644E"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Kritimo aukštis – 1,25 m (±10%)</w:t>
            </w:r>
          </w:p>
          <w:p w14:paraId="6F6AC67F"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Amži</w:t>
            </w:r>
            <w:r w:rsidR="00EC096D">
              <w:rPr>
                <w:rFonts w:ascii="Times New Roman" w:hAnsi="Times New Roman"/>
                <w:sz w:val="24"/>
                <w:szCs w:val="24"/>
              </w:rPr>
              <w:t>a</w:t>
            </w:r>
            <w:r w:rsidRPr="00A4196E">
              <w:rPr>
                <w:rFonts w:ascii="Times New Roman" w:hAnsi="Times New Roman"/>
                <w:sz w:val="24"/>
                <w:szCs w:val="24"/>
              </w:rPr>
              <w:t xml:space="preserve">us grupė – </w:t>
            </w:r>
            <w:r w:rsidR="006544AB" w:rsidRPr="00A4196E">
              <w:rPr>
                <w:rFonts w:ascii="Times New Roman" w:hAnsi="Times New Roman"/>
                <w:sz w:val="24"/>
                <w:szCs w:val="24"/>
              </w:rPr>
              <w:t>3</w:t>
            </w:r>
            <w:r w:rsidRPr="00A4196E">
              <w:rPr>
                <w:rFonts w:ascii="Times New Roman" w:hAnsi="Times New Roman"/>
                <w:sz w:val="24"/>
                <w:szCs w:val="24"/>
              </w:rPr>
              <w:t xml:space="preserve"> - 14 metų.</w:t>
            </w:r>
          </w:p>
          <w:p w14:paraId="6E4DDEE2" w14:textId="77777777" w:rsidR="007A175C" w:rsidRPr="00A4196E" w:rsidRDefault="007A175C">
            <w:pPr>
              <w:spacing w:after="0" w:line="100" w:lineRule="atLeast"/>
              <w:rPr>
                <w:rFonts w:ascii="Times New Roman" w:hAnsi="Times New Roman"/>
                <w:sz w:val="24"/>
                <w:szCs w:val="24"/>
              </w:rPr>
            </w:pPr>
          </w:p>
          <w:p w14:paraId="3C6C81E8" w14:textId="77777777" w:rsidR="007A175C" w:rsidRPr="00A4196E" w:rsidRDefault="00000000">
            <w:pPr>
              <w:spacing w:after="0" w:line="100" w:lineRule="atLeast"/>
              <w:rPr>
                <w:rFonts w:ascii="Times New Roman" w:hAnsi="Times New Roman"/>
                <w:sz w:val="24"/>
                <w:szCs w:val="24"/>
                <w:u w:val="single"/>
              </w:rPr>
            </w:pPr>
            <w:r w:rsidRPr="00A4196E">
              <w:rPr>
                <w:rFonts w:ascii="Times New Roman" w:hAnsi="Times New Roman"/>
                <w:sz w:val="24"/>
                <w:szCs w:val="24"/>
                <w:u w:val="single"/>
              </w:rPr>
              <w:t>Konstrukcija:</w:t>
            </w:r>
          </w:p>
          <w:p w14:paraId="29C07A39" w14:textId="77777777" w:rsidR="007A175C" w:rsidRPr="00A4196E" w:rsidRDefault="00000000" w:rsidP="00E35D9F">
            <w:pPr>
              <w:numPr>
                <w:ilvl w:val="0"/>
                <w:numId w:val="41"/>
              </w:numPr>
              <w:spacing w:after="0" w:line="240" w:lineRule="auto"/>
              <w:ind w:left="0" w:firstLine="397"/>
              <w:rPr>
                <w:rFonts w:ascii="Times New Roman" w:hAnsi="Times New Roman"/>
                <w:sz w:val="24"/>
                <w:szCs w:val="24"/>
              </w:rPr>
            </w:pPr>
            <w:r w:rsidRPr="00A4196E">
              <w:rPr>
                <w:rFonts w:ascii="Times New Roman" w:hAnsi="Times New Roman"/>
                <w:sz w:val="24"/>
                <w:szCs w:val="24"/>
              </w:rPr>
              <w:t>stulpai iš ne mažiau kaip 114 mm skersmens nerūdijančio plieno vamzdžio, kurio sienelės storis ne mažiau 2 mm;</w:t>
            </w:r>
          </w:p>
          <w:p w14:paraId="581DA77C" w14:textId="77777777" w:rsidR="007A175C" w:rsidRPr="00A4196E" w:rsidRDefault="00000000" w:rsidP="00E35D9F">
            <w:pPr>
              <w:numPr>
                <w:ilvl w:val="0"/>
                <w:numId w:val="41"/>
              </w:numPr>
              <w:spacing w:after="0" w:line="240" w:lineRule="auto"/>
              <w:ind w:left="0" w:firstLine="397"/>
              <w:rPr>
                <w:rFonts w:ascii="Times New Roman" w:hAnsi="Times New Roman"/>
                <w:sz w:val="24"/>
                <w:szCs w:val="24"/>
              </w:rPr>
            </w:pPr>
            <w:r w:rsidRPr="00A4196E">
              <w:rPr>
                <w:rFonts w:ascii="Times New Roman" w:hAnsi="Times New Roman"/>
                <w:sz w:val="24"/>
                <w:szCs w:val="24"/>
              </w:rPr>
              <w:t>skersinis vamzdis iš karštai cinkuoto, milteliniu būdu dažyto metalo;</w:t>
            </w:r>
          </w:p>
          <w:p w14:paraId="04AF2488" w14:textId="77777777" w:rsidR="007A175C" w:rsidRPr="00A4196E" w:rsidRDefault="00000000" w:rsidP="00E35D9F">
            <w:pPr>
              <w:numPr>
                <w:ilvl w:val="0"/>
                <w:numId w:val="41"/>
              </w:numPr>
              <w:spacing w:after="0" w:line="240" w:lineRule="auto"/>
              <w:ind w:left="0" w:firstLine="397"/>
              <w:rPr>
                <w:rFonts w:ascii="Times New Roman" w:hAnsi="Times New Roman"/>
                <w:sz w:val="24"/>
                <w:szCs w:val="24"/>
              </w:rPr>
            </w:pPr>
            <w:r w:rsidRPr="00A4196E">
              <w:rPr>
                <w:rFonts w:ascii="Times New Roman" w:hAnsi="Times New Roman"/>
                <w:sz w:val="24"/>
                <w:szCs w:val="24"/>
              </w:rPr>
              <w:t>varžtai, tvirtinimo elementai ir grandinės iš nerūdijančio plieno;</w:t>
            </w:r>
          </w:p>
          <w:p w14:paraId="4E1918C6" w14:textId="77777777" w:rsidR="007A175C" w:rsidRPr="00A4196E" w:rsidRDefault="00000000" w:rsidP="00E35D9F">
            <w:pPr>
              <w:numPr>
                <w:ilvl w:val="0"/>
                <w:numId w:val="41"/>
              </w:numPr>
              <w:spacing w:after="0" w:line="240" w:lineRule="auto"/>
              <w:ind w:left="0" w:firstLine="397"/>
              <w:rPr>
                <w:rFonts w:ascii="Times New Roman" w:hAnsi="Times New Roman"/>
                <w:sz w:val="24"/>
                <w:szCs w:val="24"/>
              </w:rPr>
            </w:pPr>
            <w:r w:rsidRPr="00A4196E">
              <w:rPr>
                <w:rFonts w:ascii="Times New Roman" w:hAnsi="Times New Roman"/>
                <w:sz w:val="24"/>
                <w:szCs w:val="24"/>
              </w:rPr>
              <w:t>Sėdimoji dalis- krepšys iš LLDPE polietileno su gumine apsauga.</w:t>
            </w:r>
          </w:p>
          <w:p w14:paraId="33D83394" w14:textId="77777777" w:rsidR="007A175C" w:rsidRPr="00A4196E" w:rsidRDefault="007A175C" w:rsidP="00E35D9F">
            <w:pPr>
              <w:widowControl w:val="0"/>
              <w:spacing w:after="0" w:line="240" w:lineRule="auto"/>
              <w:ind w:firstLine="397"/>
              <w:rPr>
                <w:rFonts w:ascii="Times New Roman" w:hAnsi="Times New Roman"/>
                <w:sz w:val="24"/>
                <w:szCs w:val="24"/>
              </w:rPr>
            </w:pPr>
          </w:p>
          <w:p w14:paraId="083F91D5" w14:textId="77777777" w:rsidR="007A175C" w:rsidRPr="00A4196E" w:rsidRDefault="00000000" w:rsidP="00E35D9F">
            <w:pPr>
              <w:spacing w:after="0" w:line="240" w:lineRule="auto"/>
              <w:ind w:firstLine="397"/>
              <w:jc w:val="both"/>
              <w:rPr>
                <w:rFonts w:ascii="Times New Roman" w:hAnsi="Times New Roman"/>
                <w:bCs/>
                <w:iCs/>
                <w:sz w:val="24"/>
                <w:szCs w:val="24"/>
                <w:u w:val="single"/>
              </w:rPr>
            </w:pPr>
            <w:r w:rsidRPr="00A4196E">
              <w:rPr>
                <w:rFonts w:ascii="Times New Roman" w:hAnsi="Times New Roman"/>
                <w:bCs/>
                <w:iCs/>
                <w:sz w:val="24"/>
                <w:szCs w:val="24"/>
                <w:u w:val="single"/>
              </w:rPr>
              <w:t>Elementų konstrukcijos turėtų būti:</w:t>
            </w:r>
          </w:p>
          <w:p w14:paraId="09CA3C6C" w14:textId="77777777" w:rsidR="007A175C" w:rsidRPr="00A4196E" w:rsidRDefault="00E35D9F" w:rsidP="00E35D9F">
            <w:pPr>
              <w:numPr>
                <w:ilvl w:val="0"/>
                <w:numId w:val="41"/>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užapvalintais kampais ir briaunomis, kurie negalėtų sužeisti;</w:t>
            </w:r>
          </w:p>
          <w:p w14:paraId="2E7CBCDF" w14:textId="77777777" w:rsidR="007A175C" w:rsidRPr="00A4196E" w:rsidRDefault="00E35D9F" w:rsidP="00E35D9F">
            <w:pPr>
              <w:numPr>
                <w:ilvl w:val="0"/>
                <w:numId w:val="41"/>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visi varžtai padengti plastikiniais dangteliais arba naudojami varžtai saugiomis galvutėmis;</w:t>
            </w:r>
          </w:p>
          <w:p w14:paraId="0266955A" w14:textId="77777777" w:rsidR="007A175C" w:rsidRPr="00A4196E" w:rsidRDefault="00E35D9F" w:rsidP="00E35D9F">
            <w:pPr>
              <w:numPr>
                <w:ilvl w:val="0"/>
                <w:numId w:val="41"/>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medžiagos atitinkančios galiojančius ES standartus bei pritaikytos temperatūrų svyravimui, Lietuvos klimatinėms sąlygoms;</w:t>
            </w:r>
          </w:p>
          <w:p w14:paraId="347C451C" w14:textId="77777777" w:rsidR="007A175C" w:rsidRPr="00A4196E" w:rsidRDefault="00E35D9F" w:rsidP="00E35D9F">
            <w:pPr>
              <w:numPr>
                <w:ilvl w:val="0"/>
                <w:numId w:val="41"/>
              </w:numPr>
              <w:spacing w:after="0" w:line="240" w:lineRule="auto"/>
              <w:ind w:left="0" w:firstLine="397"/>
              <w:jc w:val="both"/>
              <w:rPr>
                <w:rFonts w:ascii="Times New Roman" w:hAnsi="Times New Roman"/>
                <w:sz w:val="24"/>
                <w:szCs w:val="24"/>
              </w:rPr>
            </w:pPr>
            <w:r w:rsidRPr="00A4196E">
              <w:rPr>
                <w:rFonts w:ascii="Times New Roman" w:hAnsi="Times New Roman"/>
                <w:sz w:val="24"/>
                <w:szCs w:val="24"/>
              </w:rPr>
              <w:t>įrenginys įbetonuojamas.</w:t>
            </w:r>
          </w:p>
          <w:p w14:paraId="1E740B7B" w14:textId="77777777" w:rsidR="007A175C" w:rsidRPr="00A4196E" w:rsidRDefault="007A175C">
            <w:pPr>
              <w:spacing w:after="0" w:line="100" w:lineRule="atLeast"/>
              <w:rPr>
                <w:rFonts w:ascii="Times New Roman" w:hAnsi="Times New Roman"/>
                <w:sz w:val="24"/>
                <w:szCs w:val="24"/>
              </w:rPr>
            </w:pPr>
          </w:p>
        </w:tc>
      </w:tr>
      <w:tr w:rsidR="007A175C" w:rsidRPr="00A4196E" w14:paraId="6D44D1A4"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63BD391C" w14:textId="77777777" w:rsidR="007A175C" w:rsidRPr="00A4196E" w:rsidRDefault="00000000">
            <w:pPr>
              <w:pStyle w:val="Sraopastraipa3"/>
              <w:spacing w:after="0" w:line="100" w:lineRule="atLeast"/>
              <w:rPr>
                <w:rFonts w:ascii="Times New Roman" w:hAnsi="Times New Roman"/>
              </w:rPr>
            </w:pPr>
            <w:r w:rsidRPr="00A4196E">
              <w:rPr>
                <w:rFonts w:ascii="Times New Roman" w:hAnsi="Times New Roman"/>
                <w:b/>
                <w:bCs/>
                <w:sz w:val="24"/>
                <w:szCs w:val="24"/>
              </w:rPr>
              <w:lastRenderedPageBreak/>
              <w:t>Info stendas</w:t>
            </w:r>
            <w:r w:rsidRPr="00A4196E">
              <w:rPr>
                <w:rFonts w:ascii="Times New Roman" w:hAnsi="Times New Roman"/>
                <w:b/>
                <w:szCs w:val="22"/>
              </w:rPr>
              <w:t xml:space="preserve"> ( Priedas Nr. 1) – 1 vnt.</w:t>
            </w:r>
          </w:p>
        </w:tc>
      </w:tr>
      <w:tr w:rsidR="007A175C" w:rsidRPr="00A4196E" w14:paraId="149C22F6" w14:textId="77777777">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42B850E" w14:textId="77777777" w:rsidR="007A175C" w:rsidRPr="00A4196E" w:rsidRDefault="00000000">
            <w:pPr>
              <w:pStyle w:val="Sraopastraipa3"/>
              <w:spacing w:after="0" w:line="100" w:lineRule="atLeast"/>
              <w:rPr>
                <w:rFonts w:ascii="Times New Roman" w:hAnsi="Times New Roman"/>
              </w:rPr>
            </w:pPr>
            <w:r w:rsidRPr="00A4196E">
              <w:rPr>
                <w:rFonts w:ascii="Times New Roman" w:hAnsi="Times New Roman"/>
                <w:b/>
                <w:sz w:val="24"/>
                <w:szCs w:val="24"/>
              </w:rPr>
              <w:t>Guminė danga. (Priedas Nr. 2 )</w:t>
            </w:r>
            <w:r w:rsidRPr="00A4196E">
              <w:rPr>
                <w:rFonts w:ascii="Times New Roman" w:hAnsi="Times New Roman"/>
                <w:bCs/>
                <w:sz w:val="24"/>
                <w:szCs w:val="24"/>
              </w:rPr>
              <w:t xml:space="preserve"> – </w:t>
            </w:r>
            <w:r w:rsidRPr="00A4196E">
              <w:rPr>
                <w:rFonts w:ascii="Times New Roman" w:hAnsi="Times New Roman"/>
                <w:b/>
                <w:sz w:val="24"/>
                <w:szCs w:val="24"/>
              </w:rPr>
              <w:t>1</w:t>
            </w:r>
            <w:r w:rsidR="00DE3A8E" w:rsidRPr="00A4196E">
              <w:rPr>
                <w:rFonts w:ascii="Times New Roman" w:hAnsi="Times New Roman"/>
                <w:b/>
                <w:sz w:val="24"/>
                <w:szCs w:val="24"/>
              </w:rPr>
              <w:t>0</w:t>
            </w:r>
            <w:r w:rsidRPr="00A4196E">
              <w:rPr>
                <w:rFonts w:ascii="Times New Roman" w:hAnsi="Times New Roman"/>
                <w:b/>
                <w:sz w:val="24"/>
                <w:szCs w:val="24"/>
              </w:rPr>
              <w:t>5  m2</w:t>
            </w:r>
            <w:r w:rsidRPr="00A4196E">
              <w:rPr>
                <w:rFonts w:ascii="Times New Roman" w:hAnsi="Times New Roman"/>
                <w:b/>
                <w:bCs/>
                <w:sz w:val="24"/>
                <w:szCs w:val="24"/>
              </w:rPr>
              <w:t>. (Lentelėje Nr. 1 eil. 1).</w:t>
            </w:r>
          </w:p>
        </w:tc>
      </w:tr>
    </w:tbl>
    <w:p w14:paraId="44F5E5AC" w14:textId="77777777" w:rsidR="007A175C" w:rsidRPr="00A4196E" w:rsidRDefault="007A175C">
      <w:pPr>
        <w:shd w:val="clear" w:color="auto" w:fill="FFFFFF"/>
        <w:rPr>
          <w:rFonts w:ascii="Times New Roman" w:hAnsi="Times New Roman"/>
          <w:b/>
          <w:bCs/>
        </w:rPr>
      </w:pPr>
    </w:p>
    <w:p w14:paraId="2878DB11" w14:textId="77777777" w:rsidR="00EC096D" w:rsidRDefault="00EC096D">
      <w:pPr>
        <w:shd w:val="clear" w:color="auto" w:fill="FFFFFF"/>
        <w:rPr>
          <w:rFonts w:ascii="Times New Roman" w:hAnsi="Times New Roman"/>
          <w:b/>
          <w:bCs/>
        </w:rPr>
        <w:sectPr w:rsidR="00EC096D" w:rsidSect="00E31B03">
          <w:pgSz w:w="11906" w:h="16838"/>
          <w:pgMar w:top="1134" w:right="567" w:bottom="1134" w:left="1701" w:header="567" w:footer="567" w:gutter="0"/>
          <w:cols w:space="1296"/>
          <w:docGrid w:linePitch="600" w:charSpace="36864"/>
        </w:sectPr>
      </w:pPr>
    </w:p>
    <w:p w14:paraId="3F78DE03" w14:textId="77777777" w:rsidR="007A175C" w:rsidRPr="00A4196E" w:rsidRDefault="00000000">
      <w:pPr>
        <w:shd w:val="clear" w:color="auto" w:fill="FFFFFF"/>
        <w:rPr>
          <w:rFonts w:ascii="Times New Roman" w:hAnsi="Times New Roman"/>
          <w:b/>
          <w:bCs/>
        </w:rPr>
      </w:pPr>
      <w:r w:rsidRPr="00A4196E">
        <w:rPr>
          <w:rFonts w:ascii="Times New Roman" w:hAnsi="Times New Roman"/>
          <w:b/>
          <w:bCs/>
          <w:sz w:val="24"/>
          <w:szCs w:val="24"/>
        </w:rPr>
        <w:lastRenderedPageBreak/>
        <w:t>Priedas Nr. 1</w:t>
      </w:r>
    </w:p>
    <w:tbl>
      <w:tblPr>
        <w:tblW w:w="0" w:type="auto"/>
        <w:tblInd w:w="-108" w:type="dxa"/>
        <w:tblLayout w:type="fixed"/>
        <w:tblCellMar>
          <w:left w:w="0" w:type="dxa"/>
          <w:right w:w="0" w:type="dxa"/>
        </w:tblCellMar>
        <w:tblLook w:val="0000" w:firstRow="0" w:lastRow="0" w:firstColumn="0" w:lastColumn="0" w:noHBand="0" w:noVBand="0"/>
      </w:tblPr>
      <w:tblGrid>
        <w:gridCol w:w="530"/>
        <w:gridCol w:w="5047"/>
        <w:gridCol w:w="4034"/>
        <w:gridCol w:w="27"/>
      </w:tblGrid>
      <w:tr w:rsidR="007A175C" w:rsidRPr="00A4196E" w14:paraId="40BCF66E" w14:textId="77777777" w:rsidTr="00007DFB">
        <w:trPr>
          <w:trHeight w:val="318"/>
        </w:trPr>
        <w:tc>
          <w:tcPr>
            <w:tcW w:w="9611" w:type="dxa"/>
            <w:gridSpan w:val="3"/>
            <w:tcBorders>
              <w:top w:val="single" w:sz="4" w:space="0" w:color="000000"/>
              <w:left w:val="single" w:sz="4" w:space="0" w:color="000000"/>
              <w:bottom w:val="single" w:sz="4" w:space="0" w:color="000000"/>
            </w:tcBorders>
            <w:shd w:val="clear" w:color="auto" w:fill="auto"/>
          </w:tcPr>
          <w:p w14:paraId="1AE9F3D5" w14:textId="4AE273FD" w:rsidR="007A175C" w:rsidRPr="00915B26" w:rsidRDefault="00915B26">
            <w:pPr>
              <w:jc w:val="center"/>
              <w:rPr>
                <w:rFonts w:ascii="Times New Roman" w:hAnsi="Times New Roman"/>
                <w:i/>
                <w:iCs/>
              </w:rPr>
            </w:pPr>
            <w:r w:rsidRPr="00915B26">
              <w:rPr>
                <w:rFonts w:ascii="Times New Roman" w:hAnsi="Times New Roman"/>
                <w:i/>
                <w:iCs/>
              </w:rPr>
              <w:t>Info stendo nuotrauka yra orientacinio pobūdžio ir gali būti pakeistas lygiaverčiu</w:t>
            </w:r>
            <w:r>
              <w:rPr>
                <w:rFonts w:ascii="Times New Roman" w:hAnsi="Times New Roman"/>
                <w:i/>
                <w:iCs/>
              </w:rPr>
              <w:t>,</w:t>
            </w:r>
            <w:r w:rsidRPr="00915B26">
              <w:rPr>
                <w:rFonts w:ascii="Times New Roman" w:hAnsi="Times New Roman"/>
                <w:i/>
                <w:iCs/>
              </w:rPr>
              <w:t xml:space="preserve"> tos pačios kokybės</w:t>
            </w:r>
            <w:r>
              <w:rPr>
                <w:rFonts w:ascii="Times New Roman" w:hAnsi="Times New Roman"/>
                <w:i/>
                <w:iCs/>
              </w:rPr>
              <w:t>,</w:t>
            </w:r>
            <w:r w:rsidRPr="00915B26">
              <w:rPr>
                <w:rFonts w:ascii="Times New Roman" w:hAnsi="Times New Roman"/>
                <w:i/>
                <w:iCs/>
              </w:rPr>
              <w:t xml:space="preserve"> kito gamintojo produktu</w:t>
            </w:r>
          </w:p>
        </w:tc>
        <w:tc>
          <w:tcPr>
            <w:tcW w:w="27" w:type="dxa"/>
            <w:tcBorders>
              <w:left w:val="single" w:sz="4" w:space="0" w:color="000000"/>
            </w:tcBorders>
            <w:shd w:val="clear" w:color="auto" w:fill="auto"/>
          </w:tcPr>
          <w:p w14:paraId="1C3BE495" w14:textId="77777777" w:rsidR="007A175C" w:rsidRPr="00A4196E" w:rsidRDefault="007A175C">
            <w:pPr>
              <w:snapToGrid w:val="0"/>
              <w:rPr>
                <w:rFonts w:ascii="Times New Roman" w:hAnsi="Times New Roman"/>
              </w:rPr>
            </w:pPr>
          </w:p>
        </w:tc>
      </w:tr>
      <w:tr w:rsidR="007A175C" w:rsidRPr="00A4196E" w14:paraId="099ED898" w14:textId="77777777">
        <w:tblPrEx>
          <w:tblCellMar>
            <w:left w:w="108" w:type="dxa"/>
            <w:right w:w="108" w:type="dxa"/>
          </w:tblCellMar>
        </w:tblPrEx>
        <w:tc>
          <w:tcPr>
            <w:tcW w:w="530" w:type="dxa"/>
            <w:tcBorders>
              <w:top w:val="single" w:sz="4" w:space="0" w:color="000000"/>
              <w:left w:val="single" w:sz="4" w:space="0" w:color="000000"/>
              <w:bottom w:val="single" w:sz="4" w:space="0" w:color="000000"/>
            </w:tcBorders>
            <w:shd w:val="clear" w:color="auto" w:fill="auto"/>
          </w:tcPr>
          <w:p w14:paraId="2C46ACAF" w14:textId="77777777" w:rsidR="007A175C" w:rsidRPr="00A4196E" w:rsidRDefault="00000000">
            <w:pPr>
              <w:jc w:val="center"/>
              <w:rPr>
                <w:rFonts w:ascii="Times New Roman" w:hAnsi="Times New Roman"/>
              </w:rPr>
            </w:pPr>
            <w:r w:rsidRPr="00A4196E">
              <w:rPr>
                <w:rFonts w:ascii="Times New Roman" w:hAnsi="Times New Roman"/>
                <w:bCs/>
              </w:rPr>
              <w:t>1.</w:t>
            </w:r>
          </w:p>
        </w:tc>
        <w:tc>
          <w:tcPr>
            <w:tcW w:w="5047" w:type="dxa"/>
            <w:tcBorders>
              <w:top w:val="single" w:sz="4" w:space="0" w:color="000000"/>
              <w:left w:val="single" w:sz="4" w:space="0" w:color="000000"/>
              <w:bottom w:val="single" w:sz="4" w:space="0" w:color="000000"/>
            </w:tcBorders>
            <w:shd w:val="clear" w:color="auto" w:fill="auto"/>
          </w:tcPr>
          <w:p w14:paraId="2E5B7D6F" w14:textId="261CD7D4" w:rsidR="007A175C" w:rsidRPr="00A4196E" w:rsidRDefault="001019C6">
            <w:pPr>
              <w:jc w:val="both"/>
              <w:rPr>
                <w:rFonts w:ascii="Times New Roman" w:hAnsi="Times New Roman"/>
              </w:rPr>
            </w:pPr>
            <w:r w:rsidRPr="00A4196E">
              <w:rPr>
                <w:rFonts w:ascii="Times New Roman" w:hAnsi="Times New Roman"/>
                <w:noProof/>
              </w:rPr>
              <w:drawing>
                <wp:inline distT="0" distB="0" distL="0" distR="0" wp14:anchorId="7E2FC1DA" wp14:editId="4B736CAC">
                  <wp:extent cx="944880" cy="1943100"/>
                  <wp:effectExtent l="0" t="0" r="0" b="0"/>
                  <wp:docPr id="1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44880" cy="1943100"/>
                          </a:xfrm>
                          <a:prstGeom prst="rect">
                            <a:avLst/>
                          </a:prstGeom>
                          <a:solidFill>
                            <a:srgbClr val="FFFFFF"/>
                          </a:solidFill>
                          <a:ln>
                            <a:noFill/>
                          </a:ln>
                        </pic:spPr>
                      </pic:pic>
                    </a:graphicData>
                  </a:graphic>
                </wp:inline>
              </w:drawing>
            </w:r>
          </w:p>
        </w:tc>
        <w:tc>
          <w:tcPr>
            <w:tcW w:w="4061" w:type="dxa"/>
            <w:gridSpan w:val="2"/>
            <w:tcBorders>
              <w:top w:val="single" w:sz="4" w:space="0" w:color="000000"/>
              <w:left w:val="single" w:sz="4" w:space="0" w:color="000000"/>
              <w:bottom w:val="single" w:sz="4" w:space="0" w:color="000000"/>
              <w:right w:val="single" w:sz="4" w:space="0" w:color="000000"/>
            </w:tcBorders>
            <w:shd w:val="clear" w:color="auto" w:fill="auto"/>
          </w:tcPr>
          <w:p w14:paraId="06E7C639" w14:textId="77777777" w:rsidR="007A175C" w:rsidRPr="00A4196E" w:rsidRDefault="00000000">
            <w:pPr>
              <w:rPr>
                <w:rFonts w:ascii="Times New Roman" w:hAnsi="Times New Roman"/>
              </w:rPr>
            </w:pPr>
            <w:r w:rsidRPr="00A4196E">
              <w:rPr>
                <w:rFonts w:ascii="Times New Roman" w:hAnsi="Times New Roman"/>
              </w:rPr>
              <w:t>Vaikų žaidimų aikštelių patikra pagal HN 131:2015 normą.</w:t>
            </w:r>
          </w:p>
          <w:p w14:paraId="04AC2358" w14:textId="77777777" w:rsidR="007A175C" w:rsidRPr="00A4196E" w:rsidRDefault="00000000">
            <w:pPr>
              <w:spacing w:after="0" w:line="100" w:lineRule="atLeast"/>
              <w:rPr>
                <w:rFonts w:ascii="Times New Roman" w:hAnsi="Times New Roman"/>
              </w:rPr>
            </w:pPr>
            <w:r w:rsidRPr="00A4196E">
              <w:rPr>
                <w:rFonts w:ascii="Times New Roman" w:hAnsi="Times New Roman"/>
              </w:rPr>
              <w:t>Info stendas</w:t>
            </w:r>
          </w:p>
          <w:p w14:paraId="5AD4A801" w14:textId="77777777" w:rsidR="007A175C" w:rsidRPr="00A4196E" w:rsidRDefault="00000000">
            <w:pPr>
              <w:spacing w:after="0" w:line="100" w:lineRule="atLeast"/>
              <w:rPr>
                <w:rFonts w:ascii="Times New Roman" w:hAnsi="Times New Roman"/>
                <w:bCs/>
              </w:rPr>
            </w:pPr>
            <w:r w:rsidRPr="00A4196E">
              <w:rPr>
                <w:rFonts w:ascii="Times New Roman" w:hAnsi="Times New Roman"/>
              </w:rPr>
              <w:t xml:space="preserve">Informaciją į stendą parengia ir patalpina </w:t>
            </w:r>
            <w:r w:rsidRPr="00A4196E">
              <w:rPr>
                <w:rFonts w:ascii="Times New Roman" w:hAnsi="Times New Roman"/>
                <w:sz w:val="24"/>
                <w:szCs w:val="24"/>
              </w:rPr>
              <w:t xml:space="preserve"> </w:t>
            </w:r>
            <w:r w:rsidR="00E35D9F" w:rsidRPr="00A4196E">
              <w:rPr>
                <w:rFonts w:ascii="Times New Roman" w:hAnsi="Times New Roman"/>
                <w:sz w:val="24"/>
                <w:szCs w:val="24"/>
              </w:rPr>
              <w:t>p</w:t>
            </w:r>
            <w:r w:rsidRPr="00A4196E">
              <w:rPr>
                <w:rFonts w:ascii="Times New Roman" w:hAnsi="Times New Roman"/>
                <w:sz w:val="24"/>
                <w:szCs w:val="24"/>
              </w:rPr>
              <w:t>ardavėjas</w:t>
            </w:r>
            <w:r w:rsidRPr="00A4196E">
              <w:rPr>
                <w:rFonts w:ascii="Times New Roman" w:hAnsi="Times New Roman"/>
              </w:rPr>
              <w:t>.</w:t>
            </w:r>
          </w:p>
          <w:p w14:paraId="2B3E21AE" w14:textId="77777777" w:rsidR="007A175C" w:rsidRPr="00A4196E" w:rsidRDefault="007A175C">
            <w:pPr>
              <w:jc w:val="both"/>
              <w:rPr>
                <w:rFonts w:ascii="Times New Roman" w:hAnsi="Times New Roman"/>
                <w:bCs/>
              </w:rPr>
            </w:pPr>
          </w:p>
        </w:tc>
      </w:tr>
    </w:tbl>
    <w:p w14:paraId="2DE80487" w14:textId="77777777" w:rsidR="007A175C" w:rsidRPr="00A4196E" w:rsidRDefault="007A175C">
      <w:pPr>
        <w:rPr>
          <w:rFonts w:ascii="Times New Roman" w:hAnsi="Times New Roman"/>
          <w:b/>
        </w:rPr>
      </w:pPr>
    </w:p>
    <w:p w14:paraId="3902898F" w14:textId="77777777" w:rsidR="007A175C" w:rsidRPr="00A4196E" w:rsidRDefault="00000000">
      <w:pPr>
        <w:rPr>
          <w:rFonts w:ascii="Times New Roman" w:hAnsi="Times New Roman"/>
          <w:b/>
          <w:bCs/>
        </w:rPr>
      </w:pPr>
      <w:r w:rsidRPr="00A4196E">
        <w:rPr>
          <w:rFonts w:ascii="Times New Roman" w:hAnsi="Times New Roman"/>
          <w:b/>
          <w:sz w:val="24"/>
          <w:szCs w:val="24"/>
        </w:rPr>
        <w:t>Priedas Nr. 2</w:t>
      </w:r>
    </w:p>
    <w:tbl>
      <w:tblPr>
        <w:tblW w:w="0" w:type="auto"/>
        <w:tblInd w:w="-108" w:type="dxa"/>
        <w:tblLayout w:type="fixed"/>
        <w:tblCellMar>
          <w:left w:w="0" w:type="dxa"/>
          <w:right w:w="0" w:type="dxa"/>
        </w:tblCellMar>
        <w:tblLook w:val="0000" w:firstRow="0" w:lastRow="0" w:firstColumn="0" w:lastColumn="0" w:noHBand="0" w:noVBand="0"/>
      </w:tblPr>
      <w:tblGrid>
        <w:gridCol w:w="530"/>
        <w:gridCol w:w="5047"/>
        <w:gridCol w:w="4034"/>
        <w:gridCol w:w="27"/>
      </w:tblGrid>
      <w:tr w:rsidR="007A175C" w:rsidRPr="00A4196E" w14:paraId="556EC7B4" w14:textId="77777777" w:rsidTr="00007DFB">
        <w:tc>
          <w:tcPr>
            <w:tcW w:w="9611" w:type="dxa"/>
            <w:gridSpan w:val="3"/>
            <w:tcBorders>
              <w:top w:val="single" w:sz="4" w:space="0" w:color="000000"/>
              <w:left w:val="single" w:sz="4" w:space="0" w:color="000000"/>
              <w:bottom w:val="single" w:sz="4" w:space="0" w:color="000000"/>
            </w:tcBorders>
            <w:shd w:val="clear" w:color="auto" w:fill="auto"/>
          </w:tcPr>
          <w:p w14:paraId="3163F69C" w14:textId="77777777" w:rsidR="007A175C" w:rsidRPr="00A4196E" w:rsidRDefault="00000000">
            <w:pPr>
              <w:jc w:val="center"/>
              <w:rPr>
                <w:rFonts w:ascii="Times New Roman" w:hAnsi="Times New Roman"/>
                <w:sz w:val="24"/>
                <w:szCs w:val="24"/>
              </w:rPr>
            </w:pPr>
            <w:r w:rsidRPr="00A4196E">
              <w:rPr>
                <w:rFonts w:ascii="Times New Roman" w:hAnsi="Times New Roman"/>
                <w:b/>
                <w:bCs/>
              </w:rPr>
              <w:t>Dangos konstrukcija.</w:t>
            </w:r>
          </w:p>
          <w:p w14:paraId="62F89955" w14:textId="77777777" w:rsidR="007A175C" w:rsidRPr="00A4196E" w:rsidRDefault="00000000">
            <w:pPr>
              <w:ind w:firstLine="1156"/>
              <w:jc w:val="both"/>
              <w:rPr>
                <w:rFonts w:ascii="Times New Roman" w:hAnsi="Times New Roman"/>
                <w:color w:val="000000"/>
                <w:sz w:val="24"/>
                <w:szCs w:val="24"/>
              </w:rPr>
            </w:pPr>
            <w:r w:rsidRPr="00A4196E">
              <w:rPr>
                <w:rFonts w:ascii="Times New Roman" w:hAnsi="Times New Roman"/>
                <w:sz w:val="24"/>
                <w:szCs w:val="24"/>
              </w:rPr>
              <w:t>Dangos storis įrengiamas vadovaujantis standartu LST EN 1177:2017 (2018) „Smūgį silpninanti žaidimų aikštelės danga. Kritimo kritinio aukščio nustatymas“ ar tapačiais standartų reikalavimais ir atsižvelgiant į kritimo aukštį.</w:t>
            </w:r>
          </w:p>
          <w:p w14:paraId="761F49D6" w14:textId="77777777" w:rsidR="007A175C" w:rsidRPr="00A4196E" w:rsidRDefault="00000000">
            <w:pPr>
              <w:pStyle w:val="Sraopastraipa3"/>
              <w:tabs>
                <w:tab w:val="left" w:pos="993"/>
                <w:tab w:val="left" w:pos="1134"/>
              </w:tabs>
              <w:spacing w:after="0" w:line="100" w:lineRule="atLeast"/>
              <w:ind w:left="0" w:firstLine="1156"/>
              <w:jc w:val="both"/>
              <w:rPr>
                <w:rFonts w:ascii="Times New Roman" w:hAnsi="Times New Roman"/>
                <w:sz w:val="24"/>
                <w:szCs w:val="24"/>
              </w:rPr>
            </w:pPr>
            <w:r w:rsidRPr="00A4196E">
              <w:rPr>
                <w:rFonts w:ascii="Times New Roman" w:hAnsi="Times New Roman"/>
                <w:color w:val="000000"/>
                <w:sz w:val="24"/>
                <w:szCs w:val="24"/>
              </w:rPr>
              <w:t>Smūgį</w:t>
            </w:r>
            <w:r w:rsidR="00EC096D">
              <w:rPr>
                <w:rFonts w:ascii="Times New Roman" w:hAnsi="Times New Roman"/>
                <w:color w:val="000000"/>
                <w:sz w:val="24"/>
                <w:szCs w:val="24"/>
              </w:rPr>
              <w:t xml:space="preserve"> </w:t>
            </w:r>
            <w:r w:rsidRPr="00A4196E">
              <w:rPr>
                <w:rFonts w:ascii="Times New Roman" w:hAnsi="Times New Roman"/>
                <w:sz w:val="24"/>
                <w:szCs w:val="24"/>
              </w:rPr>
              <w:t>silpninanti</w:t>
            </w:r>
            <w:r w:rsidR="00EC096D">
              <w:rPr>
                <w:rFonts w:ascii="Times New Roman" w:hAnsi="Times New Roman"/>
                <w:sz w:val="24"/>
                <w:szCs w:val="24"/>
              </w:rPr>
              <w:t xml:space="preserve"> </w:t>
            </w:r>
            <w:r w:rsidRPr="00A4196E">
              <w:rPr>
                <w:rFonts w:ascii="Times New Roman" w:hAnsi="Times New Roman"/>
                <w:sz w:val="24"/>
                <w:szCs w:val="24"/>
              </w:rPr>
              <w:t>danga turi turėti atitikties sertifikatą ar gamintojo deklaraciją, liudijančią dangos atitiktį jai taikomo standarto EN 1177: 2017 (2018) ir (ar) LST EN 1177:2017(2018) ar tapačių standartų reikalavimams bei surinkimo, naudojimo ir priežiūros instrukcijas valstybine kalba. Smūgį silpninanti danga turi būti sumontuota pagal gamintojo instrukcijas. Įrengta danga privalo atitikti Lietuvos higienos normoje HN 131:2015 nustatytus reikalavimus.</w:t>
            </w:r>
          </w:p>
          <w:p w14:paraId="29608F87" w14:textId="77777777" w:rsidR="007A175C" w:rsidRPr="00A4196E" w:rsidRDefault="00000000">
            <w:pPr>
              <w:pStyle w:val="Sraopastraipa3"/>
              <w:tabs>
                <w:tab w:val="left" w:pos="993"/>
                <w:tab w:val="left" w:pos="1134"/>
              </w:tabs>
              <w:spacing w:after="0" w:line="100" w:lineRule="atLeast"/>
              <w:ind w:left="0" w:firstLine="1156"/>
              <w:jc w:val="both"/>
              <w:rPr>
                <w:rFonts w:ascii="Times New Roman" w:hAnsi="Times New Roman"/>
              </w:rPr>
            </w:pPr>
            <w:r w:rsidRPr="00A4196E">
              <w:rPr>
                <w:rFonts w:ascii="Times New Roman" w:hAnsi="Times New Roman"/>
                <w:sz w:val="24"/>
                <w:szCs w:val="24"/>
              </w:rPr>
              <w:t>Lentelė Nr. 1</w:t>
            </w:r>
          </w:p>
        </w:tc>
        <w:tc>
          <w:tcPr>
            <w:tcW w:w="27" w:type="dxa"/>
            <w:tcBorders>
              <w:left w:val="single" w:sz="4" w:space="0" w:color="000000"/>
            </w:tcBorders>
            <w:shd w:val="clear" w:color="auto" w:fill="auto"/>
          </w:tcPr>
          <w:p w14:paraId="786F0063" w14:textId="77777777" w:rsidR="007A175C" w:rsidRPr="00A4196E" w:rsidRDefault="007A175C">
            <w:pPr>
              <w:snapToGrid w:val="0"/>
              <w:rPr>
                <w:rFonts w:ascii="Times New Roman" w:hAnsi="Times New Roman"/>
              </w:rPr>
            </w:pPr>
          </w:p>
        </w:tc>
      </w:tr>
      <w:tr w:rsidR="007A175C" w:rsidRPr="00A4196E" w14:paraId="3D2D1283" w14:textId="77777777">
        <w:tblPrEx>
          <w:tblCellMar>
            <w:left w:w="108" w:type="dxa"/>
            <w:right w:w="108" w:type="dxa"/>
          </w:tblCellMar>
        </w:tblPrEx>
        <w:tc>
          <w:tcPr>
            <w:tcW w:w="530" w:type="dxa"/>
            <w:tcBorders>
              <w:top w:val="single" w:sz="4" w:space="0" w:color="000000"/>
              <w:left w:val="single" w:sz="4" w:space="0" w:color="000000"/>
              <w:bottom w:val="single" w:sz="4" w:space="0" w:color="000000"/>
            </w:tcBorders>
            <w:shd w:val="clear" w:color="auto" w:fill="auto"/>
          </w:tcPr>
          <w:p w14:paraId="15F03A68" w14:textId="77777777" w:rsidR="007A175C" w:rsidRPr="00A4196E" w:rsidRDefault="00000000">
            <w:pPr>
              <w:jc w:val="center"/>
              <w:rPr>
                <w:rFonts w:ascii="Times New Roman" w:hAnsi="Times New Roman"/>
                <w:bCs/>
                <w:sz w:val="24"/>
                <w:szCs w:val="24"/>
              </w:rPr>
            </w:pPr>
            <w:r w:rsidRPr="00A4196E">
              <w:rPr>
                <w:rFonts w:ascii="Times New Roman" w:hAnsi="Times New Roman"/>
                <w:bCs/>
              </w:rPr>
              <w:t>1.</w:t>
            </w:r>
          </w:p>
        </w:tc>
        <w:tc>
          <w:tcPr>
            <w:tcW w:w="5047" w:type="dxa"/>
            <w:tcBorders>
              <w:top w:val="single" w:sz="4" w:space="0" w:color="000000"/>
              <w:left w:val="single" w:sz="4" w:space="0" w:color="000000"/>
              <w:bottom w:val="single" w:sz="4" w:space="0" w:color="000000"/>
            </w:tcBorders>
            <w:shd w:val="clear" w:color="auto" w:fill="auto"/>
          </w:tcPr>
          <w:p w14:paraId="3BFD5E7B" w14:textId="77777777" w:rsidR="007A175C" w:rsidRPr="00A4196E" w:rsidRDefault="00000000">
            <w:pPr>
              <w:pStyle w:val="Sraopastraipa3"/>
              <w:numPr>
                <w:ilvl w:val="0"/>
                <w:numId w:val="12"/>
              </w:numPr>
              <w:ind w:left="350" w:firstLine="0"/>
              <w:jc w:val="both"/>
              <w:rPr>
                <w:rFonts w:ascii="Times New Roman" w:hAnsi="Times New Roman"/>
                <w:bCs/>
                <w:sz w:val="24"/>
                <w:szCs w:val="24"/>
              </w:rPr>
            </w:pPr>
            <w:r w:rsidRPr="00A4196E">
              <w:rPr>
                <w:rFonts w:ascii="Times New Roman" w:hAnsi="Times New Roman"/>
                <w:bCs/>
                <w:sz w:val="24"/>
                <w:szCs w:val="24"/>
              </w:rPr>
              <w:t>Korėta smūgį mažinanti danga.</w:t>
            </w:r>
          </w:p>
          <w:p w14:paraId="021E5F17" w14:textId="75B64433" w:rsidR="007A175C" w:rsidRPr="00A4196E" w:rsidRDefault="00000000">
            <w:pPr>
              <w:jc w:val="both"/>
              <w:rPr>
                <w:rFonts w:ascii="Times New Roman" w:hAnsi="Times New Roman"/>
                <w:bCs/>
                <w:sz w:val="24"/>
                <w:szCs w:val="24"/>
              </w:rPr>
            </w:pPr>
            <w:r w:rsidRPr="00A4196E">
              <w:rPr>
                <w:rFonts w:ascii="Times New Roman" w:hAnsi="Times New Roman"/>
                <w:bCs/>
                <w:sz w:val="24"/>
                <w:szCs w:val="24"/>
              </w:rPr>
              <w:t xml:space="preserve"> </w:t>
            </w:r>
            <w:r w:rsidR="001019C6" w:rsidRPr="00A4196E">
              <w:rPr>
                <w:rFonts w:ascii="Times New Roman" w:hAnsi="Times New Roman"/>
                <w:noProof/>
              </w:rPr>
              <w:drawing>
                <wp:inline distT="0" distB="0" distL="0" distR="0" wp14:anchorId="092CC0C2" wp14:editId="6BE79525">
                  <wp:extent cx="1257300" cy="838200"/>
                  <wp:effectExtent l="0" t="0" r="0" b="0"/>
                  <wp:docPr id="1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solidFill>
                            <a:srgbClr val="FFFFFF"/>
                          </a:solidFill>
                          <a:ln>
                            <a:noFill/>
                          </a:ln>
                        </pic:spPr>
                      </pic:pic>
                    </a:graphicData>
                  </a:graphic>
                </wp:inline>
              </w:drawing>
            </w:r>
          </w:p>
          <w:p w14:paraId="6232B6FE" w14:textId="77777777" w:rsidR="007A175C" w:rsidRPr="00A4196E" w:rsidRDefault="00000000">
            <w:pPr>
              <w:pStyle w:val="Sraopastraipa3"/>
              <w:numPr>
                <w:ilvl w:val="0"/>
                <w:numId w:val="11"/>
              </w:numPr>
              <w:ind w:left="350" w:firstLine="0"/>
              <w:jc w:val="both"/>
              <w:rPr>
                <w:rFonts w:ascii="Times New Roman" w:hAnsi="Times New Roman"/>
              </w:rPr>
            </w:pPr>
            <w:r w:rsidRPr="00A4196E">
              <w:rPr>
                <w:rFonts w:ascii="Times New Roman" w:hAnsi="Times New Roman"/>
                <w:bCs/>
                <w:sz w:val="24"/>
                <w:szCs w:val="24"/>
              </w:rPr>
              <w:t>Apsauginis tinklas po korėta danga.</w:t>
            </w:r>
          </w:p>
          <w:p w14:paraId="4EA30C9C" w14:textId="48326D41" w:rsidR="007A175C" w:rsidRPr="00A4196E" w:rsidRDefault="001019C6">
            <w:pPr>
              <w:jc w:val="both"/>
              <w:rPr>
                <w:rFonts w:ascii="Times New Roman" w:hAnsi="Times New Roman"/>
                <w:bCs/>
              </w:rPr>
            </w:pPr>
            <w:r w:rsidRPr="00A4196E">
              <w:rPr>
                <w:rFonts w:ascii="Times New Roman" w:hAnsi="Times New Roman"/>
                <w:noProof/>
              </w:rPr>
              <w:drawing>
                <wp:inline distT="0" distB="0" distL="0" distR="0" wp14:anchorId="14EB8FFF" wp14:editId="42EBD217">
                  <wp:extent cx="1440180" cy="723900"/>
                  <wp:effectExtent l="0" t="0" r="0" b="0"/>
                  <wp:docPr id="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40180" cy="723900"/>
                          </a:xfrm>
                          <a:prstGeom prst="rect">
                            <a:avLst/>
                          </a:prstGeom>
                          <a:solidFill>
                            <a:srgbClr val="FFFFFF"/>
                          </a:solidFill>
                          <a:ln>
                            <a:noFill/>
                          </a:ln>
                        </pic:spPr>
                      </pic:pic>
                    </a:graphicData>
                  </a:graphic>
                </wp:inline>
              </w:drawing>
            </w:r>
          </w:p>
          <w:p w14:paraId="6027A173" w14:textId="77777777" w:rsidR="007A175C" w:rsidRPr="00A4196E" w:rsidRDefault="007A175C">
            <w:pPr>
              <w:pStyle w:val="Sraopastraipa3"/>
              <w:ind w:left="0"/>
              <w:jc w:val="both"/>
              <w:rPr>
                <w:rFonts w:ascii="Times New Roman" w:hAnsi="Times New Roman"/>
                <w:bCs/>
                <w:szCs w:val="22"/>
              </w:rPr>
            </w:pPr>
          </w:p>
        </w:tc>
        <w:tc>
          <w:tcPr>
            <w:tcW w:w="4061" w:type="dxa"/>
            <w:gridSpan w:val="2"/>
            <w:tcBorders>
              <w:top w:val="single" w:sz="4" w:space="0" w:color="000000"/>
              <w:left w:val="single" w:sz="4" w:space="0" w:color="000000"/>
              <w:bottom w:val="single" w:sz="4" w:space="0" w:color="000000"/>
              <w:right w:val="single" w:sz="4" w:space="0" w:color="000000"/>
            </w:tcBorders>
            <w:shd w:val="clear" w:color="auto" w:fill="auto"/>
          </w:tcPr>
          <w:p w14:paraId="6B699E61"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b/>
                <w:bCs/>
                <w:sz w:val="24"/>
                <w:szCs w:val="24"/>
              </w:rPr>
              <w:t>Korėta smūgį mažinanti danga.</w:t>
            </w:r>
          </w:p>
          <w:p w14:paraId="4DEDD4C4" w14:textId="77777777" w:rsidR="007A175C" w:rsidRPr="00A4196E" w:rsidRDefault="00000000">
            <w:pPr>
              <w:spacing w:after="0" w:line="100" w:lineRule="atLeast"/>
              <w:jc w:val="both"/>
              <w:rPr>
                <w:rFonts w:ascii="Times New Roman" w:hAnsi="Times New Roman"/>
                <w:sz w:val="24"/>
                <w:szCs w:val="24"/>
              </w:rPr>
            </w:pPr>
            <w:r w:rsidRPr="00A4196E">
              <w:rPr>
                <w:rFonts w:ascii="Times New Roman" w:hAnsi="Times New Roman"/>
                <w:sz w:val="24"/>
                <w:szCs w:val="24"/>
              </w:rPr>
              <w:t xml:space="preserve">Aikštelių danga – guminė (1), naudojama kritimo smūgiui sumažinti. </w:t>
            </w:r>
          </w:p>
          <w:p w14:paraId="380841D7" w14:textId="77777777" w:rsidR="007A175C" w:rsidRPr="00A4196E" w:rsidRDefault="00000000">
            <w:pPr>
              <w:spacing w:after="0" w:line="100" w:lineRule="atLeast"/>
              <w:rPr>
                <w:rFonts w:ascii="Times New Roman" w:hAnsi="Times New Roman"/>
                <w:sz w:val="24"/>
                <w:szCs w:val="24"/>
              </w:rPr>
            </w:pPr>
            <w:r w:rsidRPr="00A4196E">
              <w:rPr>
                <w:rFonts w:ascii="Times New Roman" w:hAnsi="Times New Roman"/>
                <w:sz w:val="24"/>
                <w:szCs w:val="24"/>
              </w:rPr>
              <w:t>Plotas priklausys nuo įrangos išdėstymo.</w:t>
            </w:r>
          </w:p>
          <w:p w14:paraId="2FD29864" w14:textId="77777777" w:rsidR="007A175C" w:rsidRPr="00A4196E" w:rsidRDefault="00000000">
            <w:pPr>
              <w:spacing w:after="0" w:line="100" w:lineRule="atLeast"/>
              <w:rPr>
                <w:rFonts w:ascii="Times New Roman" w:hAnsi="Times New Roman"/>
              </w:rPr>
            </w:pPr>
            <w:r w:rsidRPr="00A4196E">
              <w:rPr>
                <w:rFonts w:ascii="Times New Roman" w:hAnsi="Times New Roman"/>
                <w:sz w:val="24"/>
                <w:szCs w:val="24"/>
              </w:rPr>
              <w:t xml:space="preserve">Prieš įrengimo dangą turi būti atliktas </w:t>
            </w:r>
            <w:r w:rsidRPr="00A4196E">
              <w:rPr>
                <w:rFonts w:ascii="Times New Roman" w:hAnsi="Times New Roman"/>
                <w:bCs/>
                <w:sz w:val="24"/>
                <w:szCs w:val="24"/>
              </w:rPr>
              <w:t>pagrindo paruošimas, planiravimas, nelygum</w:t>
            </w:r>
            <w:r w:rsidR="00EC096D">
              <w:rPr>
                <w:rFonts w:ascii="Times New Roman" w:hAnsi="Times New Roman"/>
                <w:bCs/>
                <w:sz w:val="24"/>
                <w:szCs w:val="24"/>
              </w:rPr>
              <w:t>ų</w:t>
            </w:r>
            <w:r w:rsidRPr="00A4196E">
              <w:rPr>
                <w:rFonts w:ascii="Times New Roman" w:hAnsi="Times New Roman"/>
                <w:bCs/>
                <w:sz w:val="24"/>
                <w:szCs w:val="24"/>
              </w:rPr>
              <w:t xml:space="preserve"> pašalinimas.</w:t>
            </w:r>
          </w:p>
        </w:tc>
      </w:tr>
    </w:tbl>
    <w:p w14:paraId="052C11CC" w14:textId="77777777" w:rsidR="007A175C" w:rsidRPr="00A4196E" w:rsidRDefault="007A175C">
      <w:pPr>
        <w:rPr>
          <w:rFonts w:ascii="Times New Roman" w:hAnsi="Times New Roman"/>
          <w:b/>
          <w:color w:val="9BBB59"/>
        </w:rPr>
      </w:pPr>
    </w:p>
    <w:p w14:paraId="06B3694C" w14:textId="77777777" w:rsidR="00E35D9F" w:rsidRPr="00A4196E" w:rsidRDefault="00000000" w:rsidP="00E35D9F">
      <w:pPr>
        <w:rPr>
          <w:rFonts w:ascii="Times New Roman" w:hAnsi="Times New Roman"/>
          <w:b/>
        </w:rPr>
      </w:pPr>
      <w:r w:rsidRPr="00A4196E">
        <w:rPr>
          <w:rFonts w:ascii="Times New Roman" w:hAnsi="Times New Roman"/>
          <w:b/>
        </w:rPr>
        <w:t xml:space="preserve">Pastabos: </w:t>
      </w:r>
    </w:p>
    <w:p w14:paraId="2BDB4634" w14:textId="77777777" w:rsidR="007A175C" w:rsidRPr="00A4196E" w:rsidRDefault="00000000" w:rsidP="00E35D9F">
      <w:pPr>
        <w:pStyle w:val="Sraopastraipa3"/>
        <w:numPr>
          <w:ilvl w:val="0"/>
          <w:numId w:val="40"/>
        </w:numPr>
        <w:rPr>
          <w:rFonts w:ascii="Times New Roman" w:hAnsi="Times New Roman"/>
        </w:rPr>
      </w:pPr>
      <w:r w:rsidRPr="00A4196E">
        <w:rPr>
          <w:rFonts w:ascii="Times New Roman" w:hAnsi="Times New Roman"/>
          <w:b/>
        </w:rPr>
        <w:lastRenderedPageBreak/>
        <w:t>Atliekų išvežimo ir utilizavimo kiekius montuojant įrangą skaičiuoja Pardavėjas.</w:t>
      </w:r>
    </w:p>
    <w:p w14:paraId="43C6E367" w14:textId="46E0EB4B" w:rsidR="00E35D9F" w:rsidRPr="00915B26" w:rsidRDefault="00E35D9F" w:rsidP="00915B26">
      <w:pPr>
        <w:pStyle w:val="Sraopastraipa3"/>
        <w:numPr>
          <w:ilvl w:val="0"/>
          <w:numId w:val="40"/>
        </w:numPr>
        <w:rPr>
          <w:rFonts w:ascii="Times New Roman" w:hAnsi="Times New Roman"/>
        </w:rPr>
      </w:pPr>
      <w:r w:rsidRPr="00A4196E">
        <w:rPr>
          <w:rFonts w:ascii="Times New Roman" w:hAnsi="Times New Roman"/>
          <w:bCs/>
        </w:rPr>
        <w:t xml:space="preserve">Prieš perduodant vaikų žaidimo aikštelę Pirkėjui, </w:t>
      </w:r>
      <w:r w:rsidRPr="00A4196E">
        <w:rPr>
          <w:rFonts w:ascii="Times New Roman" w:hAnsi="Times New Roman"/>
          <w:sz w:val="24"/>
          <w:szCs w:val="24"/>
        </w:rPr>
        <w:t>Pardavėjas</w:t>
      </w:r>
      <w:r w:rsidRPr="00A4196E">
        <w:rPr>
          <w:rFonts w:ascii="Times New Roman" w:hAnsi="Times New Roman"/>
          <w:bCs/>
        </w:rPr>
        <w:t xml:space="preserve"> turi atlikti vaikų žaidimo aikštelės patikrinimą ir gauti naudojimo sertifikatą pagal</w:t>
      </w:r>
      <w:r w:rsidRPr="00A4196E">
        <w:rPr>
          <w:rFonts w:ascii="Times New Roman" w:hAnsi="Times New Roman"/>
          <w:i/>
        </w:rPr>
        <w:t xml:space="preserve"> </w:t>
      </w:r>
      <w:r w:rsidRPr="00A4196E">
        <w:rPr>
          <w:rFonts w:ascii="Times New Roman" w:hAnsi="Times New Roman"/>
          <w:b/>
          <w:bCs/>
          <w:i/>
        </w:rPr>
        <w:t>EN 1176:2018, EN 1177:2018, EN 957-1:2006 standartus</w:t>
      </w:r>
      <w:r w:rsidRPr="00A4196E">
        <w:rPr>
          <w:rFonts w:ascii="Times New Roman" w:hAnsi="Times New Roman"/>
          <w:bCs/>
        </w:rPr>
        <w:t xml:space="preserve"> bei Higienos normos HN131:2015 reikalavimus</w:t>
      </w:r>
    </w:p>
    <w:p w14:paraId="400EC979" w14:textId="77777777" w:rsidR="00E35D9F" w:rsidRPr="00A4196E" w:rsidRDefault="00E35D9F" w:rsidP="00E35D9F">
      <w:pPr>
        <w:rPr>
          <w:rFonts w:ascii="Times New Roman" w:hAnsi="Times New Roman"/>
          <w:b/>
        </w:rPr>
      </w:pPr>
    </w:p>
    <w:p w14:paraId="125405BF" w14:textId="77777777" w:rsidR="007A175C" w:rsidRPr="00A4196E" w:rsidRDefault="00000000" w:rsidP="00633D25">
      <w:pPr>
        <w:numPr>
          <w:ilvl w:val="0"/>
          <w:numId w:val="44"/>
        </w:numPr>
        <w:jc w:val="center"/>
        <w:rPr>
          <w:rFonts w:ascii="Times New Roman" w:hAnsi="Times New Roman"/>
          <w:b/>
        </w:rPr>
      </w:pPr>
      <w:r w:rsidRPr="00A4196E">
        <w:rPr>
          <w:rFonts w:ascii="Times New Roman" w:hAnsi="Times New Roman"/>
          <w:b/>
        </w:rPr>
        <w:t>Žiniaraštis.(Taikos pr. 88 )</w:t>
      </w:r>
      <w:bookmarkStart w:id="6" w:name="_Hlk43463031"/>
      <w:r w:rsidRPr="00A4196E">
        <w:rPr>
          <w:rFonts w:ascii="Times New Roman" w:hAnsi="Times New Roman"/>
          <w:b/>
        </w:rPr>
        <w:t>.</w:t>
      </w:r>
    </w:p>
    <w:p w14:paraId="3C6D1B3F" w14:textId="77777777" w:rsidR="007A175C" w:rsidRPr="00A4196E" w:rsidRDefault="007A175C">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7A175C" w:rsidRPr="00A4196E" w14:paraId="6C02665C" w14:textId="77777777">
        <w:tc>
          <w:tcPr>
            <w:tcW w:w="958" w:type="dxa"/>
            <w:tcBorders>
              <w:top w:val="single" w:sz="4" w:space="0" w:color="000000"/>
              <w:left w:val="single" w:sz="4" w:space="0" w:color="000000"/>
              <w:bottom w:val="single" w:sz="4" w:space="0" w:color="000000"/>
            </w:tcBorders>
            <w:shd w:val="clear" w:color="auto" w:fill="auto"/>
          </w:tcPr>
          <w:p w14:paraId="40BB15D4" w14:textId="77777777" w:rsidR="007A175C" w:rsidRPr="00A4196E" w:rsidRDefault="00000000">
            <w:pPr>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64414CF7" w14:textId="77777777" w:rsidR="007A175C" w:rsidRPr="00A4196E" w:rsidRDefault="00000000">
            <w:pPr>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38328F99" w14:textId="77777777" w:rsidR="007A175C" w:rsidRPr="00A4196E" w:rsidRDefault="00000000">
            <w:pPr>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06BBC1B1" w14:textId="77777777" w:rsidR="007A175C" w:rsidRPr="00A4196E" w:rsidRDefault="00000000">
            <w:pPr>
              <w:jc w:val="center"/>
              <w:rPr>
                <w:rFonts w:ascii="Times New Roman" w:hAnsi="Times New Roman"/>
              </w:rPr>
            </w:pPr>
            <w:r w:rsidRPr="00A4196E">
              <w:rPr>
                <w:rFonts w:ascii="Times New Roman" w:hAnsi="Times New Roman"/>
                <w:b/>
              </w:rPr>
              <w:t>Kiekis</w:t>
            </w:r>
          </w:p>
        </w:tc>
      </w:tr>
      <w:tr w:rsidR="007A175C" w:rsidRPr="00A4196E" w14:paraId="6F316C2E"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331DC711"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
              </w:rPr>
              <w:t>1.</w:t>
            </w:r>
          </w:p>
        </w:tc>
        <w:tc>
          <w:tcPr>
            <w:tcW w:w="4961" w:type="dxa"/>
            <w:tcBorders>
              <w:top w:val="single" w:sz="4" w:space="0" w:color="000000"/>
              <w:left w:val="single" w:sz="4" w:space="0" w:color="000000"/>
              <w:bottom w:val="single" w:sz="4" w:space="0" w:color="000000"/>
            </w:tcBorders>
            <w:shd w:val="clear" w:color="auto" w:fill="auto"/>
          </w:tcPr>
          <w:p w14:paraId="186AA388" w14:textId="77777777" w:rsidR="007A175C" w:rsidRPr="00A4196E" w:rsidRDefault="00000000">
            <w:pPr>
              <w:spacing w:after="0" w:line="100" w:lineRule="atLeast"/>
              <w:rPr>
                <w:rFonts w:ascii="Times New Roman" w:hAnsi="Times New Roman"/>
                <w:iCs/>
              </w:rPr>
            </w:pPr>
            <w:r w:rsidRPr="00A4196E">
              <w:rPr>
                <w:rFonts w:ascii="Times New Roman" w:hAnsi="Times New Roman"/>
              </w:rPr>
              <w:t>K</w:t>
            </w:r>
            <w:r w:rsidRPr="00A4196E">
              <w:rPr>
                <w:rFonts w:ascii="Times New Roman" w:hAnsi="Times New Roman"/>
                <w:sz w:val="24"/>
                <w:szCs w:val="24"/>
              </w:rPr>
              <w:t>orėtos smūgį mažinančio</w:t>
            </w:r>
            <w:r w:rsidR="00EC096D">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4E104F67" w14:textId="77777777" w:rsidR="007A175C" w:rsidRPr="00A4196E" w:rsidRDefault="00000000">
            <w:pPr>
              <w:spacing w:after="0" w:line="100" w:lineRule="atLeast"/>
              <w:jc w:val="center"/>
              <w:rPr>
                <w:rFonts w:ascii="Times New Roman" w:hAnsi="Times New Roman"/>
                <w:color w:val="FF0000"/>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62C308B1" w14:textId="77777777" w:rsidR="007A175C" w:rsidRPr="00A4196E" w:rsidRDefault="00C708FA">
            <w:pPr>
              <w:spacing w:after="0" w:line="100" w:lineRule="atLeast"/>
              <w:jc w:val="center"/>
              <w:rPr>
                <w:rFonts w:ascii="Times New Roman" w:hAnsi="Times New Roman"/>
              </w:rPr>
            </w:pPr>
            <w:r>
              <w:rPr>
                <w:rFonts w:ascii="Times New Roman" w:hAnsi="Times New Roman"/>
              </w:rPr>
              <w:t>65</w:t>
            </w:r>
          </w:p>
        </w:tc>
      </w:tr>
      <w:tr w:rsidR="007A175C" w:rsidRPr="00A4196E" w14:paraId="36DE3489"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5610008B" w14:textId="77777777" w:rsidR="007A175C" w:rsidRPr="00A4196E" w:rsidRDefault="00000000">
            <w:pPr>
              <w:spacing w:after="0" w:line="100" w:lineRule="atLeast"/>
              <w:jc w:val="center"/>
              <w:rPr>
                <w:rFonts w:ascii="Times New Roman" w:hAnsi="Times New Roman"/>
                <w:sz w:val="24"/>
                <w:szCs w:val="24"/>
              </w:rPr>
            </w:pPr>
            <w:r w:rsidRPr="00A4196E">
              <w:rPr>
                <w:rFonts w:ascii="Times New Roman" w:hAnsi="Times New Roman"/>
                <w:b/>
              </w:rPr>
              <w:t>2.</w:t>
            </w:r>
          </w:p>
        </w:tc>
        <w:tc>
          <w:tcPr>
            <w:tcW w:w="4961" w:type="dxa"/>
            <w:tcBorders>
              <w:top w:val="single" w:sz="4" w:space="0" w:color="000000"/>
              <w:left w:val="single" w:sz="4" w:space="0" w:color="000000"/>
              <w:bottom w:val="single" w:sz="4" w:space="0" w:color="000000"/>
            </w:tcBorders>
            <w:shd w:val="clear" w:color="auto" w:fill="auto"/>
          </w:tcPr>
          <w:p w14:paraId="3EF1BAA0" w14:textId="77777777" w:rsidR="007A175C" w:rsidRPr="00A4196E" w:rsidRDefault="00000000">
            <w:pPr>
              <w:spacing w:after="0" w:line="100" w:lineRule="atLeast"/>
              <w:rPr>
                <w:rFonts w:ascii="Times New Roman" w:hAnsi="Times New Roman"/>
              </w:rPr>
            </w:pPr>
            <w:r w:rsidRPr="00A4196E">
              <w:rPr>
                <w:rFonts w:ascii="Times New Roman" w:hAnsi="Times New Roman"/>
                <w:sz w:val="24"/>
                <w:szCs w:val="24"/>
              </w:rPr>
              <w:t xml:space="preserve">Daugiafunkcinė karstyklė </w:t>
            </w:r>
          </w:p>
        </w:tc>
        <w:tc>
          <w:tcPr>
            <w:tcW w:w="1843" w:type="dxa"/>
            <w:tcBorders>
              <w:top w:val="single" w:sz="4" w:space="0" w:color="000000"/>
              <w:left w:val="single" w:sz="4" w:space="0" w:color="000000"/>
              <w:bottom w:val="single" w:sz="4" w:space="0" w:color="000000"/>
            </w:tcBorders>
            <w:shd w:val="clear" w:color="auto" w:fill="auto"/>
          </w:tcPr>
          <w:p w14:paraId="5A9155B4"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1491C278"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1</w:t>
            </w:r>
          </w:p>
        </w:tc>
      </w:tr>
    </w:tbl>
    <w:p w14:paraId="0592356E" w14:textId="77777777" w:rsidR="007A175C" w:rsidRPr="00A4196E" w:rsidRDefault="007A175C">
      <w:pPr>
        <w:rPr>
          <w:rFonts w:ascii="Times New Roman" w:hAnsi="Times New Roman"/>
          <w:b/>
        </w:rPr>
      </w:pPr>
    </w:p>
    <w:p w14:paraId="55185F47" w14:textId="77777777" w:rsidR="007A175C" w:rsidRPr="00A4196E" w:rsidRDefault="00000000">
      <w:pPr>
        <w:rPr>
          <w:rFonts w:ascii="Times New Roman" w:hAnsi="Times New Roman"/>
          <w:b/>
        </w:rPr>
      </w:pPr>
      <w:r w:rsidRPr="00A4196E">
        <w:rPr>
          <w:rFonts w:ascii="Times New Roman" w:hAnsi="Times New Roman"/>
          <w:b/>
        </w:rPr>
        <w:t>Pastabos:</w:t>
      </w:r>
    </w:p>
    <w:p w14:paraId="230C07FA" w14:textId="77777777" w:rsidR="007A175C" w:rsidRPr="00A4196E" w:rsidRDefault="00000000">
      <w:pPr>
        <w:pStyle w:val="Sraopastraipa3"/>
        <w:numPr>
          <w:ilvl w:val="0"/>
          <w:numId w:val="17"/>
        </w:numPr>
        <w:rPr>
          <w:rFonts w:ascii="Times New Roman" w:hAnsi="Times New Roman"/>
          <w:b/>
        </w:rPr>
      </w:pPr>
      <w:r w:rsidRPr="00A4196E">
        <w:rPr>
          <w:rFonts w:ascii="Times New Roman" w:hAnsi="Times New Roman"/>
          <w:b/>
        </w:rPr>
        <w:t>Grunto išvežimo kiekius iš objekto skaičiuoja Pardavėjas.</w:t>
      </w:r>
    </w:p>
    <w:p w14:paraId="1F9ACBDA" w14:textId="77777777" w:rsidR="007A175C" w:rsidRPr="00A4196E" w:rsidRDefault="00000000">
      <w:pPr>
        <w:pStyle w:val="Sraopastraipa3"/>
        <w:numPr>
          <w:ilvl w:val="0"/>
          <w:numId w:val="17"/>
        </w:numPr>
        <w:rPr>
          <w:rFonts w:ascii="Times New Roman" w:hAnsi="Times New Roman"/>
          <w:b/>
        </w:rPr>
      </w:pPr>
      <w:r w:rsidRPr="00A4196E">
        <w:rPr>
          <w:rFonts w:ascii="Times New Roman" w:hAnsi="Times New Roman"/>
          <w:b/>
        </w:rPr>
        <w:t>Statybinių šiukšlių išvežimo ir utilizavimo kiekius skaičiuoja Pardavėjas.</w:t>
      </w:r>
    </w:p>
    <w:p w14:paraId="108B2F5B" w14:textId="77777777" w:rsidR="007A175C" w:rsidRPr="00A4196E" w:rsidRDefault="00000000">
      <w:pPr>
        <w:pStyle w:val="Sraopastraipa3"/>
        <w:numPr>
          <w:ilvl w:val="0"/>
          <w:numId w:val="17"/>
        </w:numPr>
        <w:rPr>
          <w:rFonts w:ascii="Times New Roman" w:hAnsi="Times New Roman"/>
          <w:b/>
        </w:rPr>
      </w:pPr>
      <w:r w:rsidRPr="00A4196E">
        <w:rPr>
          <w:rFonts w:ascii="Times New Roman" w:hAnsi="Times New Roman"/>
          <w:b/>
        </w:rPr>
        <w:t>Prieš perduodant vaikų žaidim</w:t>
      </w:r>
      <w:r w:rsidR="00EC096D">
        <w:rPr>
          <w:rFonts w:ascii="Times New Roman" w:hAnsi="Times New Roman"/>
          <w:b/>
        </w:rPr>
        <w:t>ų</w:t>
      </w:r>
      <w:r w:rsidRPr="00A4196E">
        <w:rPr>
          <w:rFonts w:ascii="Times New Roman" w:hAnsi="Times New Roman"/>
          <w:b/>
        </w:rPr>
        <w:t xml:space="preserve"> aikštelę Pirkėjui, Pardavėjas turi atlikti vaikų žaidimo aikštelės </w:t>
      </w:r>
      <w:bookmarkEnd w:id="6"/>
      <w:r w:rsidRPr="00A4196E">
        <w:rPr>
          <w:rFonts w:ascii="Times New Roman" w:hAnsi="Times New Roman"/>
          <w:b/>
        </w:rPr>
        <w:t>patikrinim</w:t>
      </w:r>
      <w:r w:rsidR="00EC096D">
        <w:rPr>
          <w:rFonts w:ascii="Times New Roman" w:hAnsi="Times New Roman"/>
          <w:b/>
        </w:rPr>
        <w:t>ą</w:t>
      </w:r>
      <w:r w:rsidRPr="00A4196E">
        <w:rPr>
          <w:rFonts w:ascii="Times New Roman" w:hAnsi="Times New Roman"/>
          <w:b/>
        </w:rPr>
        <w:t>.</w:t>
      </w:r>
    </w:p>
    <w:p w14:paraId="46A482A3" w14:textId="77777777" w:rsidR="007A175C" w:rsidRPr="00A4196E" w:rsidRDefault="007A175C">
      <w:pPr>
        <w:rPr>
          <w:rFonts w:ascii="Times New Roman" w:hAnsi="Times New Roman"/>
          <w:b/>
        </w:rPr>
      </w:pPr>
    </w:p>
    <w:p w14:paraId="3034731E" w14:textId="77777777" w:rsidR="007A175C" w:rsidRPr="00A4196E" w:rsidRDefault="00000000" w:rsidP="00633D25">
      <w:pPr>
        <w:pStyle w:val="Sraopastraipa3"/>
        <w:numPr>
          <w:ilvl w:val="0"/>
          <w:numId w:val="19"/>
        </w:numPr>
        <w:spacing w:after="0" w:line="100" w:lineRule="atLeast"/>
        <w:jc w:val="center"/>
        <w:rPr>
          <w:rFonts w:ascii="Times New Roman" w:hAnsi="Times New Roman"/>
          <w:b/>
        </w:rPr>
      </w:pPr>
      <w:r w:rsidRPr="00A4196E">
        <w:rPr>
          <w:rFonts w:ascii="Times New Roman" w:hAnsi="Times New Roman"/>
          <w:b/>
        </w:rPr>
        <w:t>Žiniaraštis.(Vilties g. 23).</w:t>
      </w:r>
    </w:p>
    <w:p w14:paraId="67311FCF" w14:textId="77777777" w:rsidR="007A175C" w:rsidRPr="00A4196E" w:rsidRDefault="007A175C">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7A175C" w:rsidRPr="00A4196E" w14:paraId="510445C1" w14:textId="77777777">
        <w:tc>
          <w:tcPr>
            <w:tcW w:w="958" w:type="dxa"/>
            <w:tcBorders>
              <w:top w:val="single" w:sz="4" w:space="0" w:color="000000"/>
              <w:left w:val="single" w:sz="4" w:space="0" w:color="000000"/>
              <w:bottom w:val="single" w:sz="4" w:space="0" w:color="000000"/>
            </w:tcBorders>
            <w:shd w:val="clear" w:color="auto" w:fill="auto"/>
          </w:tcPr>
          <w:p w14:paraId="629E4733"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6D1E6B28"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4301D27F"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7F51A71"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
              </w:rPr>
              <w:t>Kiekis</w:t>
            </w:r>
          </w:p>
        </w:tc>
      </w:tr>
      <w:tr w:rsidR="007A175C" w:rsidRPr="00A4196E" w14:paraId="666CAF63"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2BF4DBC0"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
              </w:rPr>
              <w:t>1.</w:t>
            </w:r>
          </w:p>
        </w:tc>
        <w:tc>
          <w:tcPr>
            <w:tcW w:w="4961" w:type="dxa"/>
            <w:tcBorders>
              <w:top w:val="single" w:sz="4" w:space="0" w:color="000000"/>
              <w:left w:val="single" w:sz="4" w:space="0" w:color="000000"/>
              <w:bottom w:val="single" w:sz="4" w:space="0" w:color="000000"/>
            </w:tcBorders>
            <w:shd w:val="clear" w:color="auto" w:fill="auto"/>
          </w:tcPr>
          <w:p w14:paraId="6B9F1809" w14:textId="77777777" w:rsidR="007A175C" w:rsidRPr="00A4196E" w:rsidRDefault="00000000">
            <w:pPr>
              <w:spacing w:after="0" w:line="100" w:lineRule="atLeast"/>
              <w:rPr>
                <w:rFonts w:ascii="Times New Roman" w:hAnsi="Times New Roman"/>
                <w:iCs/>
              </w:rPr>
            </w:pPr>
            <w:r w:rsidRPr="00A4196E">
              <w:rPr>
                <w:rFonts w:ascii="Times New Roman" w:hAnsi="Times New Roman"/>
              </w:rPr>
              <w:t>K</w:t>
            </w:r>
            <w:r w:rsidRPr="00A4196E">
              <w:rPr>
                <w:rFonts w:ascii="Times New Roman" w:hAnsi="Times New Roman"/>
                <w:sz w:val="24"/>
                <w:szCs w:val="24"/>
              </w:rPr>
              <w:t>orėtos smūgį mažinančio</w:t>
            </w:r>
            <w:r w:rsidR="00EC096D">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5169EF74"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68141B6A" w14:textId="77777777" w:rsidR="007A175C" w:rsidRPr="00A4196E" w:rsidRDefault="00C708FA">
            <w:pPr>
              <w:spacing w:after="0" w:line="100" w:lineRule="atLeast"/>
              <w:jc w:val="center"/>
              <w:rPr>
                <w:rFonts w:ascii="Times New Roman" w:hAnsi="Times New Roman"/>
              </w:rPr>
            </w:pPr>
            <w:r>
              <w:rPr>
                <w:rFonts w:ascii="Times New Roman" w:hAnsi="Times New Roman"/>
              </w:rPr>
              <w:t>165</w:t>
            </w:r>
          </w:p>
        </w:tc>
      </w:tr>
      <w:tr w:rsidR="007A175C" w:rsidRPr="00A4196E" w14:paraId="1A5CDC2E"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729148CC" w14:textId="77777777" w:rsidR="007A175C" w:rsidRPr="00A4196E" w:rsidRDefault="00000000">
            <w:pPr>
              <w:spacing w:after="0" w:line="100" w:lineRule="atLeast"/>
              <w:jc w:val="center"/>
              <w:rPr>
                <w:rFonts w:ascii="Times New Roman" w:hAnsi="Times New Roman"/>
                <w:sz w:val="24"/>
                <w:szCs w:val="24"/>
              </w:rPr>
            </w:pPr>
            <w:r w:rsidRPr="00A4196E">
              <w:rPr>
                <w:rFonts w:ascii="Times New Roman" w:hAnsi="Times New Roman"/>
                <w:b/>
              </w:rPr>
              <w:t>2.</w:t>
            </w:r>
          </w:p>
        </w:tc>
        <w:tc>
          <w:tcPr>
            <w:tcW w:w="4961" w:type="dxa"/>
            <w:tcBorders>
              <w:top w:val="single" w:sz="4" w:space="0" w:color="000000"/>
              <w:left w:val="single" w:sz="4" w:space="0" w:color="000000"/>
              <w:bottom w:val="single" w:sz="4" w:space="0" w:color="000000"/>
            </w:tcBorders>
            <w:shd w:val="clear" w:color="auto" w:fill="auto"/>
          </w:tcPr>
          <w:p w14:paraId="4AA2A029" w14:textId="77777777" w:rsidR="007A175C" w:rsidRPr="00A4196E" w:rsidRDefault="00000000">
            <w:pPr>
              <w:spacing w:after="0"/>
              <w:rPr>
                <w:rFonts w:ascii="Times New Roman" w:hAnsi="Times New Roman"/>
                <w:iCs/>
              </w:rPr>
            </w:pPr>
            <w:r w:rsidRPr="00A4196E">
              <w:rPr>
                <w:rFonts w:ascii="Times New Roman" w:hAnsi="Times New Roman"/>
                <w:sz w:val="24"/>
                <w:szCs w:val="24"/>
              </w:rPr>
              <w:t>Troso kelias</w:t>
            </w:r>
          </w:p>
        </w:tc>
        <w:tc>
          <w:tcPr>
            <w:tcW w:w="1843" w:type="dxa"/>
            <w:tcBorders>
              <w:top w:val="single" w:sz="4" w:space="0" w:color="000000"/>
              <w:left w:val="single" w:sz="4" w:space="0" w:color="000000"/>
              <w:bottom w:val="single" w:sz="4" w:space="0" w:color="000000"/>
            </w:tcBorders>
            <w:shd w:val="clear" w:color="auto" w:fill="auto"/>
          </w:tcPr>
          <w:p w14:paraId="5BE72E04"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Cs/>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4EDD4996"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1</w:t>
            </w:r>
          </w:p>
        </w:tc>
      </w:tr>
      <w:tr w:rsidR="007A175C" w:rsidRPr="00A4196E" w14:paraId="6F25ED2E"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77779EA2" w14:textId="77777777" w:rsidR="007A175C" w:rsidRPr="00A4196E" w:rsidRDefault="00C708FA">
            <w:pPr>
              <w:spacing w:after="0" w:line="100" w:lineRule="atLeast"/>
              <w:jc w:val="center"/>
              <w:rPr>
                <w:rFonts w:ascii="Times New Roman" w:hAnsi="Times New Roman"/>
              </w:rPr>
            </w:pPr>
            <w:r>
              <w:rPr>
                <w:rFonts w:ascii="Times New Roman" w:hAnsi="Times New Roman"/>
                <w:b/>
              </w:rPr>
              <w:t>3</w:t>
            </w:r>
            <w:r w:rsidRPr="00A4196E">
              <w:rPr>
                <w:rFonts w:ascii="Times New Roman" w:hAnsi="Times New Roman"/>
                <w:b/>
              </w:rPr>
              <w:t>.</w:t>
            </w:r>
          </w:p>
        </w:tc>
        <w:tc>
          <w:tcPr>
            <w:tcW w:w="4961" w:type="dxa"/>
            <w:tcBorders>
              <w:top w:val="single" w:sz="4" w:space="0" w:color="000000"/>
              <w:left w:val="single" w:sz="4" w:space="0" w:color="000000"/>
              <w:bottom w:val="single" w:sz="4" w:space="0" w:color="000000"/>
            </w:tcBorders>
            <w:shd w:val="clear" w:color="auto" w:fill="auto"/>
          </w:tcPr>
          <w:p w14:paraId="430DA975" w14:textId="77777777" w:rsidR="007A175C" w:rsidRPr="00A4196E" w:rsidRDefault="00EC096D">
            <w:pPr>
              <w:spacing w:after="0" w:line="100" w:lineRule="atLeast"/>
              <w:rPr>
                <w:rFonts w:ascii="Times New Roman" w:hAnsi="Times New Roman"/>
              </w:rPr>
            </w:pPr>
            <w:r>
              <w:rPr>
                <w:rFonts w:ascii="Times New Roman" w:hAnsi="Times New Roman"/>
              </w:rPr>
              <w:t>Trivietės s</w:t>
            </w:r>
            <w:r w:rsidRPr="00A4196E">
              <w:rPr>
                <w:rFonts w:ascii="Times New Roman" w:hAnsi="Times New Roman"/>
              </w:rPr>
              <w:t>ūpynės-karuselė</w:t>
            </w:r>
          </w:p>
        </w:tc>
        <w:tc>
          <w:tcPr>
            <w:tcW w:w="1843" w:type="dxa"/>
            <w:tcBorders>
              <w:top w:val="single" w:sz="4" w:space="0" w:color="000000"/>
              <w:left w:val="single" w:sz="4" w:space="0" w:color="000000"/>
              <w:bottom w:val="single" w:sz="4" w:space="0" w:color="000000"/>
            </w:tcBorders>
            <w:shd w:val="clear" w:color="auto" w:fill="auto"/>
          </w:tcPr>
          <w:p w14:paraId="7E2ACA09"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4A95C7FC"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1</w:t>
            </w:r>
          </w:p>
        </w:tc>
      </w:tr>
      <w:tr w:rsidR="007A175C" w:rsidRPr="00A4196E" w14:paraId="5095E6D1"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1D08E75D" w14:textId="77777777" w:rsidR="007A175C" w:rsidRPr="00A4196E" w:rsidRDefault="00C708FA">
            <w:pPr>
              <w:spacing w:after="0" w:line="100" w:lineRule="atLeast"/>
              <w:jc w:val="center"/>
              <w:rPr>
                <w:rFonts w:ascii="Times New Roman" w:hAnsi="Times New Roman"/>
                <w:bCs/>
                <w:iCs/>
                <w:sz w:val="24"/>
                <w:szCs w:val="24"/>
              </w:rPr>
            </w:pPr>
            <w:r>
              <w:rPr>
                <w:rFonts w:ascii="Times New Roman" w:hAnsi="Times New Roman"/>
                <w:b/>
              </w:rPr>
              <w:t>4</w:t>
            </w:r>
            <w:r w:rsidRPr="00A4196E">
              <w:rPr>
                <w:rFonts w:ascii="Times New Roman" w:hAnsi="Times New Roman"/>
                <w:b/>
              </w:rPr>
              <w:t>.</w:t>
            </w:r>
          </w:p>
        </w:tc>
        <w:tc>
          <w:tcPr>
            <w:tcW w:w="4961" w:type="dxa"/>
            <w:tcBorders>
              <w:top w:val="single" w:sz="4" w:space="0" w:color="000000"/>
              <w:left w:val="single" w:sz="4" w:space="0" w:color="000000"/>
              <w:bottom w:val="single" w:sz="4" w:space="0" w:color="000000"/>
            </w:tcBorders>
            <w:shd w:val="clear" w:color="auto" w:fill="auto"/>
          </w:tcPr>
          <w:p w14:paraId="79A092C1" w14:textId="77777777" w:rsidR="007A175C" w:rsidRPr="00A4196E" w:rsidRDefault="00000000">
            <w:pPr>
              <w:spacing w:after="0" w:line="100" w:lineRule="atLeast"/>
              <w:rPr>
                <w:rFonts w:ascii="Times New Roman" w:hAnsi="Times New Roman"/>
                <w:bCs/>
                <w:sz w:val="24"/>
                <w:szCs w:val="24"/>
              </w:rPr>
            </w:pPr>
            <w:r w:rsidRPr="00A4196E">
              <w:rPr>
                <w:rFonts w:ascii="Times New Roman" w:hAnsi="Times New Roman"/>
                <w:bCs/>
                <w:iCs/>
                <w:sz w:val="24"/>
                <w:szCs w:val="24"/>
              </w:rPr>
              <w:t>Info Stendas</w:t>
            </w:r>
          </w:p>
        </w:tc>
        <w:tc>
          <w:tcPr>
            <w:tcW w:w="1843" w:type="dxa"/>
            <w:tcBorders>
              <w:top w:val="single" w:sz="4" w:space="0" w:color="000000"/>
              <w:left w:val="single" w:sz="4" w:space="0" w:color="000000"/>
              <w:bottom w:val="single" w:sz="4" w:space="0" w:color="000000"/>
            </w:tcBorders>
            <w:shd w:val="clear" w:color="auto" w:fill="auto"/>
          </w:tcPr>
          <w:p w14:paraId="202AEA41"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9698812"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bl>
    <w:p w14:paraId="21C4B652" w14:textId="77777777" w:rsidR="007A175C" w:rsidRPr="00A4196E" w:rsidRDefault="007A175C">
      <w:pPr>
        <w:spacing w:after="0" w:line="100" w:lineRule="atLeast"/>
        <w:rPr>
          <w:rFonts w:ascii="Times New Roman" w:hAnsi="Times New Roman"/>
          <w:b/>
        </w:rPr>
      </w:pPr>
    </w:p>
    <w:p w14:paraId="12932BD4" w14:textId="77777777" w:rsidR="007A175C" w:rsidRPr="00A4196E" w:rsidRDefault="00000000">
      <w:pPr>
        <w:spacing w:after="0" w:line="100" w:lineRule="atLeast"/>
        <w:rPr>
          <w:rFonts w:ascii="Times New Roman" w:hAnsi="Times New Roman"/>
          <w:b/>
        </w:rPr>
      </w:pPr>
      <w:r w:rsidRPr="00A4196E">
        <w:rPr>
          <w:rFonts w:ascii="Times New Roman" w:hAnsi="Times New Roman"/>
          <w:b/>
        </w:rPr>
        <w:t>Pastabos:</w:t>
      </w:r>
    </w:p>
    <w:p w14:paraId="330514CC" w14:textId="77777777" w:rsidR="007A175C" w:rsidRPr="00A4196E" w:rsidRDefault="00000000">
      <w:pPr>
        <w:pStyle w:val="Sraopastraipa3"/>
        <w:numPr>
          <w:ilvl w:val="0"/>
          <w:numId w:val="20"/>
        </w:numPr>
        <w:rPr>
          <w:rFonts w:ascii="Times New Roman" w:hAnsi="Times New Roman"/>
          <w:b/>
        </w:rPr>
      </w:pPr>
      <w:r w:rsidRPr="00A4196E">
        <w:rPr>
          <w:rFonts w:ascii="Times New Roman" w:hAnsi="Times New Roman"/>
          <w:b/>
        </w:rPr>
        <w:t>Grunto išvežimo kiekius iš objekto skaičiuoja Pardavėjas.</w:t>
      </w:r>
    </w:p>
    <w:p w14:paraId="64FB9319" w14:textId="77777777" w:rsidR="007A175C" w:rsidRPr="00A4196E" w:rsidRDefault="00000000">
      <w:pPr>
        <w:pStyle w:val="Sraopastraipa3"/>
        <w:numPr>
          <w:ilvl w:val="0"/>
          <w:numId w:val="20"/>
        </w:numPr>
        <w:rPr>
          <w:rFonts w:ascii="Times New Roman" w:hAnsi="Times New Roman"/>
          <w:b/>
        </w:rPr>
      </w:pPr>
      <w:r w:rsidRPr="00A4196E">
        <w:rPr>
          <w:rFonts w:ascii="Times New Roman" w:hAnsi="Times New Roman"/>
          <w:b/>
        </w:rPr>
        <w:t>Statybinių šiukšlių išvežimo ir utilizavimo kiekius skaičiuoja Pardavėjas.</w:t>
      </w:r>
    </w:p>
    <w:p w14:paraId="224720BE" w14:textId="77777777" w:rsidR="007A175C" w:rsidRPr="00A4196E" w:rsidRDefault="00000000">
      <w:pPr>
        <w:pStyle w:val="Sraopastraipa3"/>
        <w:rPr>
          <w:rFonts w:ascii="Times New Roman" w:hAnsi="Times New Roman"/>
        </w:rPr>
      </w:pPr>
      <w:r w:rsidRPr="00A4196E">
        <w:rPr>
          <w:rFonts w:ascii="Times New Roman" w:hAnsi="Times New Roman"/>
          <w:b/>
        </w:rPr>
        <w:t>Prieš perduodant vaikų žaidim</w:t>
      </w:r>
      <w:r w:rsidR="00EC096D">
        <w:rPr>
          <w:rFonts w:ascii="Times New Roman" w:hAnsi="Times New Roman"/>
          <w:b/>
        </w:rPr>
        <w:t>ų</w:t>
      </w:r>
      <w:r w:rsidRPr="00A4196E">
        <w:rPr>
          <w:rFonts w:ascii="Times New Roman" w:hAnsi="Times New Roman"/>
          <w:b/>
        </w:rPr>
        <w:t xml:space="preserve"> aikštelę Pirkėjui, Pardavėjas turi atlikti vaikų žaidimo aikštelės patikrinim</w:t>
      </w:r>
      <w:r w:rsidR="00EC096D">
        <w:rPr>
          <w:rFonts w:ascii="Times New Roman" w:hAnsi="Times New Roman"/>
          <w:b/>
        </w:rPr>
        <w:t>ą</w:t>
      </w:r>
      <w:r w:rsidRPr="00A4196E">
        <w:rPr>
          <w:rFonts w:ascii="Times New Roman" w:hAnsi="Times New Roman"/>
          <w:b/>
        </w:rPr>
        <w:t>.</w:t>
      </w:r>
    </w:p>
    <w:p w14:paraId="1DBFD9C4" w14:textId="77777777" w:rsidR="007A175C" w:rsidRPr="00A4196E" w:rsidRDefault="007A175C">
      <w:pPr>
        <w:rPr>
          <w:rFonts w:ascii="Times New Roman" w:hAnsi="Times New Roman"/>
        </w:rPr>
      </w:pPr>
    </w:p>
    <w:p w14:paraId="6411E547" w14:textId="77777777" w:rsidR="007A175C" w:rsidRPr="00A4196E" w:rsidRDefault="00000000">
      <w:pPr>
        <w:pStyle w:val="Sraopastraipa3"/>
        <w:numPr>
          <w:ilvl w:val="0"/>
          <w:numId w:val="19"/>
        </w:numPr>
        <w:jc w:val="center"/>
        <w:rPr>
          <w:rFonts w:ascii="Times New Roman" w:hAnsi="Times New Roman"/>
          <w:b/>
        </w:rPr>
      </w:pPr>
      <w:r w:rsidRPr="00A4196E">
        <w:rPr>
          <w:rFonts w:ascii="Times New Roman" w:hAnsi="Times New Roman"/>
          <w:b/>
        </w:rPr>
        <w:t>Žiniaraštis.(Taikos pr. 32).</w:t>
      </w:r>
    </w:p>
    <w:p w14:paraId="1D95D406" w14:textId="77777777" w:rsidR="007A175C" w:rsidRPr="00A4196E" w:rsidRDefault="007A175C">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7A175C" w:rsidRPr="00A4196E" w14:paraId="20A0E32B" w14:textId="77777777">
        <w:tc>
          <w:tcPr>
            <w:tcW w:w="958" w:type="dxa"/>
            <w:tcBorders>
              <w:top w:val="single" w:sz="4" w:space="0" w:color="000000"/>
              <w:left w:val="single" w:sz="4" w:space="0" w:color="000000"/>
              <w:bottom w:val="single" w:sz="4" w:space="0" w:color="000000"/>
            </w:tcBorders>
            <w:shd w:val="clear" w:color="auto" w:fill="auto"/>
          </w:tcPr>
          <w:p w14:paraId="17F3ADFE"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7A66AB82"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4FCE89F2"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418EDC29"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
              </w:rPr>
              <w:t>Kiekis</w:t>
            </w:r>
          </w:p>
        </w:tc>
      </w:tr>
      <w:tr w:rsidR="007A175C" w:rsidRPr="00A4196E" w14:paraId="7626EF7F"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5737AD08"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rPr>
              <w:t>1.</w:t>
            </w:r>
          </w:p>
        </w:tc>
        <w:tc>
          <w:tcPr>
            <w:tcW w:w="4961" w:type="dxa"/>
            <w:tcBorders>
              <w:top w:val="single" w:sz="4" w:space="0" w:color="000000"/>
              <w:left w:val="single" w:sz="4" w:space="0" w:color="000000"/>
              <w:bottom w:val="single" w:sz="4" w:space="0" w:color="000000"/>
            </w:tcBorders>
            <w:shd w:val="clear" w:color="auto" w:fill="auto"/>
          </w:tcPr>
          <w:p w14:paraId="0DF5DF88" w14:textId="77777777" w:rsidR="007A175C" w:rsidRPr="00A4196E" w:rsidRDefault="00000000">
            <w:pPr>
              <w:spacing w:after="0" w:line="100" w:lineRule="atLeast"/>
              <w:rPr>
                <w:rFonts w:ascii="Times New Roman" w:hAnsi="Times New Roman"/>
                <w:iCs/>
              </w:rPr>
            </w:pPr>
            <w:r w:rsidRPr="00A4196E">
              <w:rPr>
                <w:rFonts w:ascii="Times New Roman" w:hAnsi="Times New Roman"/>
              </w:rPr>
              <w:t>K</w:t>
            </w:r>
            <w:r w:rsidRPr="00A4196E">
              <w:rPr>
                <w:rFonts w:ascii="Times New Roman" w:hAnsi="Times New Roman"/>
                <w:sz w:val="24"/>
                <w:szCs w:val="24"/>
              </w:rPr>
              <w:t>orėtos smūgį mažinančio</w:t>
            </w:r>
            <w:r w:rsidR="00EC096D">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2C8D0CCB"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A309DEA"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rPr>
              <w:t>80</w:t>
            </w:r>
          </w:p>
        </w:tc>
      </w:tr>
      <w:tr w:rsidR="007A175C" w:rsidRPr="00A4196E" w14:paraId="49D1E866"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4EBEE501" w14:textId="77777777" w:rsidR="007A175C" w:rsidRPr="00A4196E" w:rsidRDefault="00C708FA">
            <w:pPr>
              <w:spacing w:after="0" w:line="100" w:lineRule="atLeast"/>
              <w:jc w:val="center"/>
              <w:rPr>
                <w:rFonts w:ascii="Times New Roman" w:hAnsi="Times New Roman"/>
                <w:bCs/>
                <w:sz w:val="24"/>
                <w:szCs w:val="24"/>
              </w:rPr>
            </w:pPr>
            <w:r>
              <w:rPr>
                <w:rFonts w:ascii="Times New Roman" w:hAnsi="Times New Roman"/>
                <w:bCs/>
                <w:sz w:val="24"/>
                <w:szCs w:val="24"/>
              </w:rPr>
              <w:t>2</w:t>
            </w:r>
            <w:r w:rsidRPr="00A4196E">
              <w:rPr>
                <w:rFonts w:ascii="Times New Roman" w:hAnsi="Times New Roman"/>
                <w:bCs/>
                <w:sz w:val="24"/>
                <w:szCs w:val="24"/>
              </w:rPr>
              <w:t>.</w:t>
            </w:r>
          </w:p>
        </w:tc>
        <w:tc>
          <w:tcPr>
            <w:tcW w:w="4961" w:type="dxa"/>
            <w:tcBorders>
              <w:top w:val="single" w:sz="4" w:space="0" w:color="000000"/>
              <w:left w:val="single" w:sz="4" w:space="0" w:color="000000"/>
              <w:bottom w:val="single" w:sz="4" w:space="0" w:color="000000"/>
            </w:tcBorders>
            <w:shd w:val="clear" w:color="auto" w:fill="auto"/>
          </w:tcPr>
          <w:p w14:paraId="0C643999" w14:textId="77777777" w:rsidR="007A175C" w:rsidRPr="00A4196E" w:rsidRDefault="00000000">
            <w:pPr>
              <w:widowControl w:val="0"/>
              <w:spacing w:after="0" w:line="100" w:lineRule="atLeast"/>
              <w:rPr>
                <w:rFonts w:ascii="Times New Roman" w:hAnsi="Times New Roman"/>
                <w:bCs/>
                <w:sz w:val="24"/>
                <w:szCs w:val="24"/>
              </w:rPr>
            </w:pPr>
            <w:r w:rsidRPr="00A4196E">
              <w:rPr>
                <w:rFonts w:ascii="Times New Roman" w:hAnsi="Times New Roman"/>
                <w:bCs/>
                <w:sz w:val="24"/>
                <w:szCs w:val="24"/>
              </w:rPr>
              <w:t>Smėlio dėžė (su smėlių).</w:t>
            </w:r>
          </w:p>
        </w:tc>
        <w:tc>
          <w:tcPr>
            <w:tcW w:w="1843" w:type="dxa"/>
            <w:tcBorders>
              <w:top w:val="single" w:sz="4" w:space="0" w:color="000000"/>
              <w:left w:val="single" w:sz="4" w:space="0" w:color="000000"/>
              <w:bottom w:val="single" w:sz="4" w:space="0" w:color="000000"/>
            </w:tcBorders>
            <w:shd w:val="clear" w:color="auto" w:fill="auto"/>
          </w:tcPr>
          <w:p w14:paraId="7C025B13"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016CE676"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r w:rsidR="007A175C" w:rsidRPr="00A4196E" w14:paraId="134C516B"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14CD7F5A" w14:textId="77777777" w:rsidR="007A175C" w:rsidRPr="00A4196E" w:rsidRDefault="00C708FA">
            <w:pPr>
              <w:spacing w:after="0" w:line="100" w:lineRule="atLeast"/>
              <w:jc w:val="center"/>
              <w:rPr>
                <w:rFonts w:ascii="Times New Roman" w:hAnsi="Times New Roman"/>
                <w:bCs/>
                <w:iCs/>
                <w:sz w:val="24"/>
                <w:szCs w:val="24"/>
              </w:rPr>
            </w:pPr>
            <w:r>
              <w:rPr>
                <w:rFonts w:ascii="Times New Roman" w:hAnsi="Times New Roman"/>
                <w:bCs/>
                <w:sz w:val="24"/>
                <w:szCs w:val="24"/>
              </w:rPr>
              <w:t>3</w:t>
            </w:r>
            <w:r w:rsidRPr="00A4196E">
              <w:rPr>
                <w:rFonts w:ascii="Times New Roman" w:hAnsi="Times New Roman"/>
                <w:bCs/>
                <w:sz w:val="24"/>
                <w:szCs w:val="24"/>
              </w:rPr>
              <w:t>.</w:t>
            </w:r>
          </w:p>
        </w:tc>
        <w:tc>
          <w:tcPr>
            <w:tcW w:w="4961" w:type="dxa"/>
            <w:tcBorders>
              <w:top w:val="single" w:sz="4" w:space="0" w:color="000000"/>
              <w:left w:val="single" w:sz="4" w:space="0" w:color="000000"/>
              <w:bottom w:val="single" w:sz="4" w:space="0" w:color="000000"/>
            </w:tcBorders>
            <w:shd w:val="clear" w:color="auto" w:fill="auto"/>
          </w:tcPr>
          <w:p w14:paraId="2A9B6D06" w14:textId="77777777" w:rsidR="007A175C" w:rsidRPr="00A4196E" w:rsidRDefault="00000000">
            <w:pPr>
              <w:spacing w:after="0" w:line="100" w:lineRule="atLeast"/>
              <w:rPr>
                <w:rFonts w:ascii="Times New Roman" w:hAnsi="Times New Roman"/>
                <w:bCs/>
                <w:sz w:val="24"/>
                <w:szCs w:val="24"/>
              </w:rPr>
            </w:pPr>
            <w:r w:rsidRPr="00A4196E">
              <w:rPr>
                <w:rFonts w:ascii="Times New Roman" w:hAnsi="Times New Roman"/>
                <w:bCs/>
                <w:iCs/>
                <w:sz w:val="24"/>
                <w:szCs w:val="24"/>
              </w:rPr>
              <w:t>Čiuožykla su bokšteliu.</w:t>
            </w:r>
          </w:p>
        </w:tc>
        <w:tc>
          <w:tcPr>
            <w:tcW w:w="1843" w:type="dxa"/>
            <w:tcBorders>
              <w:top w:val="single" w:sz="4" w:space="0" w:color="000000"/>
              <w:left w:val="single" w:sz="4" w:space="0" w:color="000000"/>
              <w:bottom w:val="single" w:sz="4" w:space="0" w:color="000000"/>
            </w:tcBorders>
            <w:shd w:val="clear" w:color="auto" w:fill="auto"/>
          </w:tcPr>
          <w:p w14:paraId="27B2440A"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7CE90AB2"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r w:rsidR="007A175C" w:rsidRPr="00A4196E" w14:paraId="6205BAB7"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71DC27FF" w14:textId="77777777" w:rsidR="007A175C" w:rsidRPr="00A4196E" w:rsidRDefault="00C708FA">
            <w:pPr>
              <w:spacing w:after="0" w:line="100" w:lineRule="atLeast"/>
              <w:jc w:val="center"/>
              <w:rPr>
                <w:rFonts w:ascii="Times New Roman" w:hAnsi="Times New Roman"/>
                <w:bCs/>
                <w:iCs/>
                <w:sz w:val="24"/>
                <w:szCs w:val="24"/>
              </w:rPr>
            </w:pPr>
            <w:r>
              <w:rPr>
                <w:rFonts w:ascii="Times New Roman" w:hAnsi="Times New Roman"/>
                <w:bCs/>
                <w:sz w:val="24"/>
                <w:szCs w:val="24"/>
              </w:rPr>
              <w:t>4</w:t>
            </w:r>
            <w:r w:rsidRPr="00A4196E">
              <w:rPr>
                <w:rFonts w:ascii="Times New Roman" w:hAnsi="Times New Roman"/>
                <w:bCs/>
                <w:sz w:val="24"/>
                <w:szCs w:val="24"/>
              </w:rPr>
              <w:t>.</w:t>
            </w:r>
          </w:p>
        </w:tc>
        <w:tc>
          <w:tcPr>
            <w:tcW w:w="4961" w:type="dxa"/>
            <w:tcBorders>
              <w:top w:val="single" w:sz="4" w:space="0" w:color="000000"/>
              <w:left w:val="single" w:sz="4" w:space="0" w:color="000000"/>
              <w:bottom w:val="single" w:sz="4" w:space="0" w:color="000000"/>
            </w:tcBorders>
            <w:shd w:val="clear" w:color="auto" w:fill="auto"/>
          </w:tcPr>
          <w:p w14:paraId="25F74F55" w14:textId="77777777" w:rsidR="007A175C" w:rsidRPr="00A4196E" w:rsidRDefault="00000000">
            <w:pPr>
              <w:spacing w:after="0" w:line="100" w:lineRule="atLeast"/>
              <w:rPr>
                <w:rFonts w:ascii="Times New Roman" w:hAnsi="Times New Roman"/>
                <w:bCs/>
                <w:sz w:val="24"/>
                <w:szCs w:val="24"/>
              </w:rPr>
            </w:pPr>
            <w:r w:rsidRPr="00A4196E">
              <w:rPr>
                <w:rFonts w:ascii="Times New Roman" w:hAnsi="Times New Roman"/>
                <w:bCs/>
                <w:iCs/>
                <w:sz w:val="24"/>
                <w:szCs w:val="24"/>
              </w:rPr>
              <w:t>Info Stendas</w:t>
            </w:r>
          </w:p>
        </w:tc>
        <w:tc>
          <w:tcPr>
            <w:tcW w:w="1843" w:type="dxa"/>
            <w:tcBorders>
              <w:top w:val="single" w:sz="4" w:space="0" w:color="000000"/>
              <w:left w:val="single" w:sz="4" w:space="0" w:color="000000"/>
              <w:bottom w:val="single" w:sz="4" w:space="0" w:color="000000"/>
            </w:tcBorders>
            <w:shd w:val="clear" w:color="auto" w:fill="auto"/>
          </w:tcPr>
          <w:p w14:paraId="1BAB46B9"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14C4EEB1"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bl>
    <w:p w14:paraId="10D8E416" w14:textId="77777777" w:rsidR="007A175C" w:rsidRPr="00A4196E" w:rsidRDefault="007A175C">
      <w:pPr>
        <w:rPr>
          <w:rFonts w:ascii="Times New Roman" w:hAnsi="Times New Roman"/>
          <w:b/>
        </w:rPr>
      </w:pPr>
    </w:p>
    <w:p w14:paraId="6BB2DF28" w14:textId="77777777" w:rsidR="007A175C" w:rsidRPr="00A4196E" w:rsidRDefault="00000000">
      <w:pPr>
        <w:pStyle w:val="Sraopastraipa3"/>
        <w:numPr>
          <w:ilvl w:val="0"/>
          <w:numId w:val="18"/>
        </w:numPr>
        <w:rPr>
          <w:rFonts w:ascii="Times New Roman" w:hAnsi="Times New Roman"/>
          <w:b/>
        </w:rPr>
      </w:pPr>
      <w:r w:rsidRPr="00A4196E">
        <w:rPr>
          <w:rFonts w:ascii="Times New Roman" w:hAnsi="Times New Roman"/>
          <w:b/>
        </w:rPr>
        <w:t>Grunto išvežimo kiekius iš objekto skaičiuoja Pardavėjas.</w:t>
      </w:r>
    </w:p>
    <w:p w14:paraId="4827E017" w14:textId="77777777" w:rsidR="007A175C" w:rsidRPr="00A4196E" w:rsidRDefault="00000000">
      <w:pPr>
        <w:pStyle w:val="Sraopastraipa3"/>
        <w:numPr>
          <w:ilvl w:val="0"/>
          <w:numId w:val="18"/>
        </w:numPr>
        <w:rPr>
          <w:rFonts w:ascii="Times New Roman" w:hAnsi="Times New Roman"/>
          <w:b/>
        </w:rPr>
      </w:pPr>
      <w:r w:rsidRPr="00A4196E">
        <w:rPr>
          <w:rFonts w:ascii="Times New Roman" w:hAnsi="Times New Roman"/>
          <w:b/>
        </w:rPr>
        <w:t>Statybinių šiukšlių išvežimo ir utilizavimo kiekius skaičiuoja Pardavėjas.</w:t>
      </w:r>
    </w:p>
    <w:p w14:paraId="3CCCB530" w14:textId="77777777" w:rsidR="007A175C" w:rsidRPr="00A4196E" w:rsidRDefault="00000000">
      <w:pPr>
        <w:pStyle w:val="Sraopastraipa3"/>
        <w:numPr>
          <w:ilvl w:val="0"/>
          <w:numId w:val="18"/>
        </w:numPr>
        <w:rPr>
          <w:rFonts w:ascii="Times New Roman" w:hAnsi="Times New Roman"/>
        </w:rPr>
      </w:pPr>
      <w:r w:rsidRPr="00A4196E">
        <w:rPr>
          <w:rFonts w:ascii="Times New Roman" w:hAnsi="Times New Roman"/>
          <w:b/>
        </w:rPr>
        <w:lastRenderedPageBreak/>
        <w:t>Prieš perduodant vaikų žaidim</w:t>
      </w:r>
      <w:r w:rsidR="00EC096D">
        <w:rPr>
          <w:rFonts w:ascii="Times New Roman" w:hAnsi="Times New Roman"/>
          <w:b/>
        </w:rPr>
        <w:t>ų</w:t>
      </w:r>
      <w:r w:rsidRPr="00A4196E">
        <w:rPr>
          <w:rFonts w:ascii="Times New Roman" w:hAnsi="Times New Roman"/>
          <w:b/>
        </w:rPr>
        <w:t xml:space="preserve"> aikštelę Pirkėjui, Pardavėjas turi atlikti vaikų žaidimo aikštelės patikrinim</w:t>
      </w:r>
      <w:r w:rsidR="00EC096D">
        <w:rPr>
          <w:rFonts w:ascii="Times New Roman" w:hAnsi="Times New Roman"/>
          <w:b/>
        </w:rPr>
        <w:t>ą</w:t>
      </w:r>
      <w:r w:rsidRPr="00A4196E">
        <w:rPr>
          <w:rFonts w:ascii="Times New Roman" w:hAnsi="Times New Roman"/>
          <w:b/>
        </w:rPr>
        <w:t>.</w:t>
      </w:r>
    </w:p>
    <w:p w14:paraId="144FBC52" w14:textId="77777777" w:rsidR="007A175C" w:rsidRPr="00A4196E" w:rsidRDefault="007A175C">
      <w:pPr>
        <w:rPr>
          <w:rFonts w:ascii="Times New Roman" w:hAnsi="Times New Roman"/>
        </w:rPr>
      </w:pPr>
    </w:p>
    <w:p w14:paraId="51F84D03" w14:textId="77777777" w:rsidR="007A175C" w:rsidRPr="00A4196E" w:rsidRDefault="00000000">
      <w:pPr>
        <w:pStyle w:val="Sraopastraipa3"/>
        <w:numPr>
          <w:ilvl w:val="0"/>
          <w:numId w:val="19"/>
        </w:numPr>
        <w:spacing w:after="0" w:line="100" w:lineRule="atLeast"/>
        <w:jc w:val="center"/>
        <w:rPr>
          <w:rFonts w:ascii="Times New Roman" w:hAnsi="Times New Roman"/>
          <w:b/>
        </w:rPr>
      </w:pPr>
      <w:r w:rsidRPr="00A4196E">
        <w:rPr>
          <w:rFonts w:ascii="Times New Roman" w:hAnsi="Times New Roman"/>
          <w:b/>
        </w:rPr>
        <w:t xml:space="preserve"> Žiniaraštis (</w:t>
      </w:r>
      <w:r w:rsidR="00633D25">
        <w:rPr>
          <w:rFonts w:ascii="Times New Roman" w:hAnsi="Times New Roman"/>
          <w:b/>
        </w:rPr>
        <w:t>Sedulinos al. 14</w:t>
      </w:r>
      <w:r w:rsidRPr="00A4196E">
        <w:rPr>
          <w:rFonts w:ascii="Times New Roman" w:hAnsi="Times New Roman"/>
          <w:b/>
        </w:rPr>
        <w:t>).</w:t>
      </w:r>
    </w:p>
    <w:p w14:paraId="3DAF40E9" w14:textId="77777777" w:rsidR="007A175C" w:rsidRPr="00A4196E" w:rsidRDefault="007A175C">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7A175C" w:rsidRPr="00A4196E" w14:paraId="32FAF79C" w14:textId="77777777">
        <w:tc>
          <w:tcPr>
            <w:tcW w:w="958" w:type="dxa"/>
            <w:tcBorders>
              <w:top w:val="single" w:sz="4" w:space="0" w:color="000000"/>
              <w:left w:val="single" w:sz="4" w:space="0" w:color="000000"/>
              <w:bottom w:val="single" w:sz="4" w:space="0" w:color="000000"/>
            </w:tcBorders>
            <w:shd w:val="clear" w:color="auto" w:fill="auto"/>
          </w:tcPr>
          <w:p w14:paraId="0759F5CD"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21377412"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676C8BA9" w14:textId="77777777" w:rsidR="007A175C" w:rsidRPr="00A4196E" w:rsidRDefault="00000000">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4A36CA48"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
              </w:rPr>
              <w:t>Kiekis</w:t>
            </w:r>
          </w:p>
        </w:tc>
      </w:tr>
      <w:tr w:rsidR="007A175C" w:rsidRPr="00A4196E" w14:paraId="6DC7980A"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60F9F223"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1.</w:t>
            </w:r>
          </w:p>
        </w:tc>
        <w:tc>
          <w:tcPr>
            <w:tcW w:w="4961" w:type="dxa"/>
            <w:tcBorders>
              <w:top w:val="single" w:sz="4" w:space="0" w:color="000000"/>
              <w:left w:val="single" w:sz="4" w:space="0" w:color="000000"/>
              <w:bottom w:val="single" w:sz="4" w:space="0" w:color="000000"/>
            </w:tcBorders>
            <w:shd w:val="clear" w:color="auto" w:fill="auto"/>
          </w:tcPr>
          <w:p w14:paraId="6FCB1A14" w14:textId="77777777" w:rsidR="007A175C" w:rsidRPr="00A4196E" w:rsidRDefault="00000000">
            <w:pPr>
              <w:spacing w:after="0" w:line="100" w:lineRule="atLeast"/>
              <w:rPr>
                <w:rFonts w:ascii="Times New Roman" w:hAnsi="Times New Roman"/>
                <w:bCs/>
                <w:iCs/>
                <w:sz w:val="24"/>
                <w:szCs w:val="24"/>
              </w:rPr>
            </w:pPr>
            <w:r w:rsidRPr="00A4196E">
              <w:rPr>
                <w:rFonts w:ascii="Times New Roman" w:hAnsi="Times New Roman"/>
                <w:bCs/>
                <w:sz w:val="24"/>
                <w:szCs w:val="24"/>
              </w:rPr>
              <w:t>Korėtos smūgį mažinančio</w:t>
            </w:r>
            <w:r w:rsidR="00EC096D">
              <w:rPr>
                <w:rFonts w:ascii="Times New Roman" w:hAnsi="Times New Roman"/>
                <w:bCs/>
                <w:sz w:val="24"/>
                <w:szCs w:val="24"/>
              </w:rPr>
              <w:t>s</w:t>
            </w:r>
            <w:r w:rsidRPr="00A4196E">
              <w:rPr>
                <w:rFonts w:ascii="Times New Roman" w:hAnsi="Times New Roman"/>
                <w:bCs/>
                <w:sz w:val="24"/>
                <w:szCs w:val="24"/>
              </w:rPr>
              <w:t xml:space="preserve"> dangos įrengimas.</w:t>
            </w:r>
          </w:p>
        </w:tc>
        <w:tc>
          <w:tcPr>
            <w:tcW w:w="1843" w:type="dxa"/>
            <w:tcBorders>
              <w:top w:val="single" w:sz="4" w:space="0" w:color="000000"/>
              <w:left w:val="single" w:sz="4" w:space="0" w:color="000000"/>
              <w:bottom w:val="single" w:sz="4" w:space="0" w:color="000000"/>
            </w:tcBorders>
            <w:shd w:val="clear" w:color="auto" w:fill="auto"/>
          </w:tcPr>
          <w:p w14:paraId="5DB46AA6"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iCs/>
                <w:sz w:val="24"/>
                <w:szCs w:val="24"/>
              </w:rPr>
              <w:t>m</w:t>
            </w:r>
            <w:r w:rsidRPr="00A4196E">
              <w:rPr>
                <w:rFonts w:ascii="Times New Roman" w:hAnsi="Times New Roman"/>
                <w:bCs/>
                <w:iCs/>
                <w:sz w:val="24"/>
                <w:szCs w:val="24"/>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6D6C4608"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r w:rsidR="00C708FA">
              <w:rPr>
                <w:rFonts w:ascii="Times New Roman" w:hAnsi="Times New Roman"/>
                <w:bCs/>
                <w:sz w:val="24"/>
                <w:szCs w:val="24"/>
              </w:rPr>
              <w:t>0</w:t>
            </w:r>
            <w:r w:rsidRPr="00A4196E">
              <w:rPr>
                <w:rFonts w:ascii="Times New Roman" w:hAnsi="Times New Roman"/>
                <w:bCs/>
                <w:sz w:val="24"/>
                <w:szCs w:val="24"/>
              </w:rPr>
              <w:t>5</w:t>
            </w:r>
          </w:p>
        </w:tc>
      </w:tr>
      <w:tr w:rsidR="007A175C" w:rsidRPr="00A4196E" w14:paraId="0EBD0B31"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1D20B0A5"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2.</w:t>
            </w:r>
          </w:p>
        </w:tc>
        <w:tc>
          <w:tcPr>
            <w:tcW w:w="4961" w:type="dxa"/>
            <w:tcBorders>
              <w:top w:val="single" w:sz="4" w:space="0" w:color="000000"/>
              <w:left w:val="single" w:sz="4" w:space="0" w:color="000000"/>
              <w:bottom w:val="single" w:sz="4" w:space="0" w:color="000000"/>
            </w:tcBorders>
            <w:shd w:val="clear" w:color="auto" w:fill="auto"/>
          </w:tcPr>
          <w:p w14:paraId="0A256AE8" w14:textId="77777777" w:rsidR="007A175C" w:rsidRPr="00A4196E" w:rsidRDefault="00000000">
            <w:pPr>
              <w:spacing w:after="0"/>
              <w:rPr>
                <w:rFonts w:ascii="Times New Roman" w:hAnsi="Times New Roman"/>
                <w:bCs/>
                <w:sz w:val="24"/>
                <w:szCs w:val="24"/>
              </w:rPr>
            </w:pPr>
            <w:r w:rsidRPr="00A4196E">
              <w:rPr>
                <w:rFonts w:ascii="Times New Roman" w:hAnsi="Times New Roman"/>
                <w:bCs/>
                <w:sz w:val="24"/>
                <w:szCs w:val="24"/>
              </w:rPr>
              <w:t>Tinklų karstyklė šešiakampė</w:t>
            </w:r>
          </w:p>
        </w:tc>
        <w:tc>
          <w:tcPr>
            <w:tcW w:w="1843" w:type="dxa"/>
            <w:tcBorders>
              <w:top w:val="single" w:sz="4" w:space="0" w:color="000000"/>
              <w:left w:val="single" w:sz="4" w:space="0" w:color="000000"/>
              <w:bottom w:val="single" w:sz="4" w:space="0" w:color="000000"/>
            </w:tcBorders>
            <w:shd w:val="clear" w:color="auto" w:fill="auto"/>
          </w:tcPr>
          <w:p w14:paraId="58830C43"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67A5935"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r w:rsidR="007A175C" w:rsidRPr="00A4196E" w14:paraId="66E16053"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05630E7A"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3.</w:t>
            </w:r>
          </w:p>
        </w:tc>
        <w:tc>
          <w:tcPr>
            <w:tcW w:w="4961" w:type="dxa"/>
            <w:tcBorders>
              <w:top w:val="single" w:sz="4" w:space="0" w:color="000000"/>
              <w:left w:val="single" w:sz="4" w:space="0" w:color="000000"/>
              <w:bottom w:val="single" w:sz="4" w:space="0" w:color="000000"/>
            </w:tcBorders>
            <w:shd w:val="clear" w:color="auto" w:fill="auto"/>
          </w:tcPr>
          <w:p w14:paraId="442F1039" w14:textId="77777777" w:rsidR="007A175C" w:rsidRPr="00A4196E" w:rsidRDefault="00000000">
            <w:pPr>
              <w:spacing w:after="0" w:line="100" w:lineRule="atLeast"/>
              <w:rPr>
                <w:rFonts w:ascii="Times New Roman" w:hAnsi="Times New Roman"/>
                <w:bCs/>
                <w:sz w:val="24"/>
                <w:szCs w:val="24"/>
              </w:rPr>
            </w:pPr>
            <w:r w:rsidRPr="00A4196E">
              <w:rPr>
                <w:rFonts w:ascii="Times New Roman" w:hAnsi="Times New Roman"/>
                <w:bCs/>
                <w:sz w:val="24"/>
                <w:szCs w:val="24"/>
              </w:rPr>
              <w:t>Supynės su krepšiu</w:t>
            </w:r>
          </w:p>
        </w:tc>
        <w:tc>
          <w:tcPr>
            <w:tcW w:w="1843" w:type="dxa"/>
            <w:tcBorders>
              <w:top w:val="single" w:sz="4" w:space="0" w:color="000000"/>
              <w:left w:val="single" w:sz="4" w:space="0" w:color="000000"/>
              <w:bottom w:val="single" w:sz="4" w:space="0" w:color="000000"/>
            </w:tcBorders>
            <w:shd w:val="clear" w:color="auto" w:fill="auto"/>
          </w:tcPr>
          <w:p w14:paraId="5C8E337F"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565A7257"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r w:rsidR="007A175C" w:rsidRPr="00A4196E" w14:paraId="593CBCDC" w14:textId="77777777">
        <w:trPr>
          <w:trHeight w:val="193"/>
        </w:trPr>
        <w:tc>
          <w:tcPr>
            <w:tcW w:w="958" w:type="dxa"/>
            <w:tcBorders>
              <w:top w:val="single" w:sz="4" w:space="0" w:color="000000"/>
              <w:left w:val="single" w:sz="4" w:space="0" w:color="000000"/>
              <w:bottom w:val="single" w:sz="4" w:space="0" w:color="000000"/>
            </w:tcBorders>
            <w:shd w:val="clear" w:color="auto" w:fill="auto"/>
          </w:tcPr>
          <w:p w14:paraId="6F393F7E" w14:textId="77777777" w:rsidR="007A175C" w:rsidRPr="00A4196E" w:rsidRDefault="00000000">
            <w:pPr>
              <w:spacing w:after="0" w:line="100" w:lineRule="atLeast"/>
              <w:jc w:val="center"/>
              <w:rPr>
                <w:rFonts w:ascii="Times New Roman" w:hAnsi="Times New Roman"/>
                <w:bCs/>
                <w:iCs/>
                <w:sz w:val="24"/>
                <w:szCs w:val="24"/>
              </w:rPr>
            </w:pPr>
            <w:r w:rsidRPr="00A4196E">
              <w:rPr>
                <w:rFonts w:ascii="Times New Roman" w:hAnsi="Times New Roman"/>
                <w:bCs/>
                <w:sz w:val="24"/>
                <w:szCs w:val="24"/>
              </w:rPr>
              <w:t>4.</w:t>
            </w:r>
          </w:p>
        </w:tc>
        <w:tc>
          <w:tcPr>
            <w:tcW w:w="4961" w:type="dxa"/>
            <w:tcBorders>
              <w:top w:val="single" w:sz="4" w:space="0" w:color="000000"/>
              <w:left w:val="single" w:sz="4" w:space="0" w:color="000000"/>
              <w:bottom w:val="single" w:sz="4" w:space="0" w:color="000000"/>
            </w:tcBorders>
            <w:shd w:val="clear" w:color="auto" w:fill="auto"/>
          </w:tcPr>
          <w:p w14:paraId="0245C1D5" w14:textId="77777777" w:rsidR="007A175C" w:rsidRPr="00A4196E" w:rsidRDefault="00000000">
            <w:pPr>
              <w:spacing w:after="0" w:line="100" w:lineRule="atLeast"/>
              <w:rPr>
                <w:rFonts w:ascii="Times New Roman" w:hAnsi="Times New Roman"/>
                <w:bCs/>
                <w:sz w:val="24"/>
                <w:szCs w:val="24"/>
              </w:rPr>
            </w:pPr>
            <w:r w:rsidRPr="00A4196E">
              <w:rPr>
                <w:rFonts w:ascii="Times New Roman" w:hAnsi="Times New Roman"/>
                <w:bCs/>
                <w:iCs/>
                <w:sz w:val="24"/>
                <w:szCs w:val="24"/>
              </w:rPr>
              <w:t>Info Stendas.</w:t>
            </w:r>
          </w:p>
        </w:tc>
        <w:tc>
          <w:tcPr>
            <w:tcW w:w="1843" w:type="dxa"/>
            <w:tcBorders>
              <w:top w:val="single" w:sz="4" w:space="0" w:color="000000"/>
              <w:left w:val="single" w:sz="4" w:space="0" w:color="000000"/>
              <w:bottom w:val="single" w:sz="4" w:space="0" w:color="000000"/>
            </w:tcBorders>
            <w:shd w:val="clear" w:color="auto" w:fill="auto"/>
          </w:tcPr>
          <w:p w14:paraId="4929C200" w14:textId="77777777" w:rsidR="007A175C" w:rsidRPr="00A4196E" w:rsidRDefault="00000000">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620447A0" w14:textId="77777777" w:rsidR="007A175C" w:rsidRPr="00A4196E" w:rsidRDefault="00000000">
            <w:pPr>
              <w:spacing w:after="0" w:line="100" w:lineRule="atLeast"/>
              <w:jc w:val="center"/>
              <w:rPr>
                <w:rFonts w:ascii="Times New Roman" w:hAnsi="Times New Roman"/>
              </w:rPr>
            </w:pPr>
            <w:r w:rsidRPr="00A4196E">
              <w:rPr>
                <w:rFonts w:ascii="Times New Roman" w:hAnsi="Times New Roman"/>
                <w:bCs/>
                <w:sz w:val="24"/>
                <w:szCs w:val="24"/>
              </w:rPr>
              <w:t>1</w:t>
            </w:r>
          </w:p>
        </w:tc>
      </w:tr>
    </w:tbl>
    <w:p w14:paraId="0A2627CE" w14:textId="77777777" w:rsidR="007A175C" w:rsidRPr="00A4196E" w:rsidRDefault="007A175C">
      <w:pPr>
        <w:spacing w:after="0" w:line="100" w:lineRule="atLeast"/>
        <w:rPr>
          <w:rFonts w:ascii="Times New Roman" w:hAnsi="Times New Roman"/>
          <w:b/>
        </w:rPr>
      </w:pPr>
    </w:p>
    <w:p w14:paraId="74D1C22E" w14:textId="77777777" w:rsidR="007A175C" w:rsidRPr="00A4196E" w:rsidRDefault="007A175C">
      <w:pPr>
        <w:spacing w:after="0" w:line="100" w:lineRule="atLeast"/>
        <w:rPr>
          <w:rFonts w:ascii="Times New Roman" w:hAnsi="Times New Roman"/>
        </w:rPr>
      </w:pPr>
    </w:p>
    <w:p w14:paraId="2E134F54" w14:textId="77777777" w:rsidR="007A175C" w:rsidRPr="00A4196E" w:rsidRDefault="00000000">
      <w:pPr>
        <w:spacing w:after="0" w:line="100" w:lineRule="atLeast"/>
        <w:rPr>
          <w:rFonts w:ascii="Times New Roman" w:hAnsi="Times New Roman"/>
          <w:b/>
        </w:rPr>
      </w:pPr>
      <w:r w:rsidRPr="00A4196E">
        <w:rPr>
          <w:rFonts w:ascii="Times New Roman" w:hAnsi="Times New Roman"/>
          <w:b/>
        </w:rPr>
        <w:t>Pastabos:</w:t>
      </w:r>
    </w:p>
    <w:p w14:paraId="35D723A8" w14:textId="77777777" w:rsidR="007A175C" w:rsidRPr="00A4196E" w:rsidRDefault="00000000">
      <w:pPr>
        <w:pStyle w:val="Sraopastraipa3"/>
        <w:numPr>
          <w:ilvl w:val="0"/>
          <w:numId w:val="21"/>
        </w:numPr>
        <w:rPr>
          <w:rFonts w:ascii="Times New Roman" w:hAnsi="Times New Roman"/>
          <w:b/>
        </w:rPr>
      </w:pPr>
      <w:r w:rsidRPr="00A4196E">
        <w:rPr>
          <w:rFonts w:ascii="Times New Roman" w:hAnsi="Times New Roman"/>
          <w:b/>
        </w:rPr>
        <w:t>Grunto išvežimo kiekius iš objekto skaičiuoja Pardavėjas</w:t>
      </w:r>
    </w:p>
    <w:p w14:paraId="197FAB37" w14:textId="77777777" w:rsidR="007A175C" w:rsidRPr="00A4196E" w:rsidRDefault="00000000">
      <w:pPr>
        <w:pStyle w:val="Sraopastraipa3"/>
        <w:numPr>
          <w:ilvl w:val="0"/>
          <w:numId w:val="21"/>
        </w:numPr>
        <w:rPr>
          <w:rFonts w:ascii="Times New Roman" w:hAnsi="Times New Roman"/>
          <w:b/>
        </w:rPr>
      </w:pPr>
      <w:r w:rsidRPr="00A4196E">
        <w:rPr>
          <w:rFonts w:ascii="Times New Roman" w:hAnsi="Times New Roman"/>
          <w:b/>
        </w:rPr>
        <w:t>Statybinių šiukšlių išvežimo ir utilizavimo kiekius skaičiuoja Pardavėjas.</w:t>
      </w:r>
    </w:p>
    <w:p w14:paraId="51D825E3" w14:textId="77777777" w:rsidR="003C7037" w:rsidRPr="00A4196E" w:rsidRDefault="00000000">
      <w:pPr>
        <w:pStyle w:val="Sraopastraipa3"/>
        <w:numPr>
          <w:ilvl w:val="0"/>
          <w:numId w:val="21"/>
        </w:numPr>
        <w:rPr>
          <w:rFonts w:ascii="Times New Roman" w:hAnsi="Times New Roman"/>
        </w:rPr>
      </w:pPr>
      <w:r w:rsidRPr="00A4196E">
        <w:rPr>
          <w:rFonts w:ascii="Times New Roman" w:hAnsi="Times New Roman"/>
          <w:b/>
        </w:rPr>
        <w:t>Prieš perduodant vaikų žaidim</w:t>
      </w:r>
      <w:r w:rsidR="00EC096D">
        <w:rPr>
          <w:rFonts w:ascii="Times New Roman" w:hAnsi="Times New Roman"/>
          <w:b/>
        </w:rPr>
        <w:t>ų</w:t>
      </w:r>
      <w:r w:rsidRPr="00A4196E">
        <w:rPr>
          <w:rFonts w:ascii="Times New Roman" w:hAnsi="Times New Roman"/>
          <w:b/>
        </w:rPr>
        <w:t xml:space="preserve"> aikštelę Pirkėjui, Pardavėjas turi atlikti vaikų žaidimo aikštelės patikrinim</w:t>
      </w:r>
      <w:r w:rsidR="00EC096D">
        <w:rPr>
          <w:rFonts w:ascii="Times New Roman" w:hAnsi="Times New Roman"/>
          <w:b/>
        </w:rPr>
        <w:t>ą</w:t>
      </w:r>
      <w:r w:rsidRPr="00A4196E">
        <w:rPr>
          <w:rFonts w:ascii="Times New Roman" w:hAnsi="Times New Roman"/>
          <w:b/>
        </w:rPr>
        <w:t>.</w:t>
      </w:r>
    </w:p>
    <w:sectPr w:rsidR="003C7037" w:rsidRPr="00A4196E" w:rsidSect="00E31B03">
      <w:pgSz w:w="11906" w:h="16838"/>
      <w:pgMar w:top="1134" w:right="567" w:bottom="1134" w:left="1701" w:header="567" w:footer="567" w:gutter="0"/>
      <w:cols w:space="1296"/>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6E5291" w14:textId="77777777" w:rsidR="00B11CAD" w:rsidRDefault="00B11CAD">
      <w:pPr>
        <w:spacing w:after="0" w:line="240" w:lineRule="auto"/>
      </w:pPr>
      <w:r>
        <w:separator/>
      </w:r>
    </w:p>
  </w:endnote>
  <w:endnote w:type="continuationSeparator" w:id="0">
    <w:p w14:paraId="391ACE4C" w14:textId="77777777" w:rsidR="00B11CAD" w:rsidRDefault="00B11C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6D27E8" w14:textId="77777777" w:rsidR="00B11CAD" w:rsidRDefault="00B11CAD">
      <w:pPr>
        <w:spacing w:after="0" w:line="240" w:lineRule="auto"/>
      </w:pPr>
      <w:r>
        <w:separator/>
      </w:r>
    </w:p>
  </w:footnote>
  <w:footnote w:type="continuationSeparator" w:id="0">
    <w:p w14:paraId="4DBB59AE" w14:textId="77777777" w:rsidR="00B11CAD" w:rsidRDefault="00B11C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432" w:hanging="432"/>
      </w:pPr>
      <w:rPr>
        <w:rFonts w:ascii="Times New Roman" w:hAnsi="Times New Roman" w:cs="Times New Roman"/>
      </w:rPr>
    </w:lvl>
    <w:lvl w:ilvl="1">
      <w:start w:val="1"/>
      <w:numFmt w:val="none"/>
      <w:pStyle w:val="Antrat2"/>
      <w:suff w:val="nothing"/>
      <w:lvlText w:val=""/>
      <w:lvlJc w:val="left"/>
      <w:pPr>
        <w:tabs>
          <w:tab w:val="num" w:pos="0"/>
        </w:tabs>
        <w:ind w:left="576" w:hanging="576"/>
      </w:pPr>
      <w:rPr>
        <w:rFonts w:ascii="Courier New" w:hAnsi="Courier New" w:cs="Courier New"/>
      </w:rPr>
    </w:lvl>
    <w:lvl w:ilvl="2">
      <w:start w:val="1"/>
      <w:numFmt w:val="none"/>
      <w:pStyle w:val="Antrat3"/>
      <w:suff w:val="nothing"/>
      <w:lvlText w:val=""/>
      <w:lvlJc w:val="left"/>
      <w:pPr>
        <w:tabs>
          <w:tab w:val="num" w:pos="0"/>
        </w:tabs>
        <w:ind w:left="720" w:hanging="720"/>
      </w:pPr>
      <w:rPr>
        <w:rFonts w:ascii="Wingdings" w:hAnsi="Wingdings" w:cs="Wingdings"/>
      </w:rPr>
    </w:lvl>
    <w:lvl w:ilvl="3">
      <w:start w:val="1"/>
      <w:numFmt w:val="none"/>
      <w:pStyle w:val="Antrat4"/>
      <w:suff w:val="nothing"/>
      <w:lvlText w:val=""/>
      <w:lvlJc w:val="left"/>
      <w:pPr>
        <w:tabs>
          <w:tab w:val="num" w:pos="0"/>
        </w:tabs>
        <w:ind w:left="864" w:hanging="864"/>
      </w:pPr>
      <w:rPr>
        <w:rFonts w:ascii="Symbol" w:hAnsi="Symbol" w:cs="Symbol"/>
      </w:rPr>
    </w:lvl>
    <w:lvl w:ilvl="4">
      <w:start w:val="1"/>
      <w:numFmt w:val="none"/>
      <w:pStyle w:val="Antrat5"/>
      <w:suff w:val="nothing"/>
      <w:lvlText w:val=""/>
      <w:lvlJc w:val="left"/>
      <w:pPr>
        <w:tabs>
          <w:tab w:val="num" w:pos="0"/>
        </w:tabs>
        <w:ind w:left="1008" w:hanging="1008"/>
      </w:pPr>
    </w:lvl>
    <w:lvl w:ilvl="5">
      <w:start w:val="1"/>
      <w:numFmt w:val="none"/>
      <w:pStyle w:val="Antrat6"/>
      <w:suff w:val="nothing"/>
      <w:lvlText w:val=""/>
      <w:lvlJc w:val="left"/>
      <w:pPr>
        <w:tabs>
          <w:tab w:val="num" w:pos="0"/>
        </w:tabs>
        <w:ind w:left="1152" w:hanging="1152"/>
      </w:pPr>
    </w:lvl>
    <w:lvl w:ilvl="6">
      <w:start w:val="1"/>
      <w:numFmt w:val="none"/>
      <w:pStyle w:val="Antrat7"/>
      <w:suff w:val="nothing"/>
      <w:lvlText w:val=""/>
      <w:lvlJc w:val="left"/>
      <w:pPr>
        <w:tabs>
          <w:tab w:val="num" w:pos="0"/>
        </w:tabs>
        <w:ind w:left="1296" w:hanging="1296"/>
      </w:pPr>
    </w:lvl>
    <w:lvl w:ilvl="7">
      <w:start w:val="1"/>
      <w:numFmt w:val="none"/>
      <w:pStyle w:val="Antrat8"/>
      <w:suff w:val="nothing"/>
      <w:lvlText w:val=""/>
      <w:lvlJc w:val="left"/>
      <w:pPr>
        <w:tabs>
          <w:tab w:val="num" w:pos="0"/>
        </w:tabs>
        <w:ind w:left="1440" w:hanging="1440"/>
      </w:pPr>
    </w:lvl>
    <w:lvl w:ilvl="8">
      <w:start w:val="1"/>
      <w:numFmt w:val="none"/>
      <w:pStyle w:val="Antrat9"/>
      <w:suff w:val="nothing"/>
      <w:lvlText w:val=""/>
      <w:lvlJc w:val="left"/>
      <w:pPr>
        <w:tabs>
          <w:tab w:val="num" w:pos="0"/>
        </w:tabs>
        <w:ind w:left="1584" w:hanging="1584"/>
      </w:pPr>
    </w:lvl>
  </w:abstractNum>
  <w:abstractNum w:abstractNumId="1" w15:restartNumberingAfterBreak="0">
    <w:nsid w:val="00000002"/>
    <w:multiLevelType w:val="multilevel"/>
    <w:tmpl w:val="07EC64D4"/>
    <w:name w:val="WW8Num2"/>
    <w:lvl w:ilvl="0">
      <w:start w:val="1"/>
      <w:numFmt w:val="decimal"/>
      <w:suff w:val="space"/>
      <w:lvlText w:val="%1."/>
      <w:lvlJc w:val="left"/>
      <w:pPr>
        <w:ind w:left="360" w:hanging="360"/>
      </w:pPr>
      <w:rPr>
        <w:rFonts w:ascii="Symbol" w:hAnsi="Symbol" w:cs="Symbol" w:hint="default"/>
      </w:rPr>
    </w:lvl>
    <w:lvl w:ilvl="1">
      <w:start w:val="1"/>
      <w:numFmt w:val="decimal"/>
      <w:lvlText w:val="%1.%2."/>
      <w:lvlJc w:val="left"/>
      <w:pPr>
        <w:tabs>
          <w:tab w:val="num" w:pos="0"/>
        </w:tabs>
        <w:ind w:left="432" w:hanging="432"/>
      </w:pPr>
      <w:rPr>
        <w:rFonts w:cs="Times New Roman" w:hint="default"/>
        <w:b/>
        <w:strike w:val="0"/>
        <w:dstrike w:val="0"/>
        <w:sz w:val="24"/>
        <w:szCs w:val="24"/>
      </w:rPr>
    </w:lvl>
    <w:lvl w:ilvl="2">
      <w:start w:val="1"/>
      <w:numFmt w:val="decimal"/>
      <w:lvlText w:val="%1.%2.%3."/>
      <w:lvlJc w:val="left"/>
      <w:pPr>
        <w:tabs>
          <w:tab w:val="num" w:pos="0"/>
        </w:tabs>
        <w:ind w:left="504" w:hanging="504"/>
      </w:pPr>
      <w:rPr>
        <w:rFonts w:cs="Times New Roman" w:hint="default"/>
        <w:b/>
        <w:i w:val="0"/>
        <w:strike w:val="0"/>
        <w:dstrike w:val="0"/>
      </w:rPr>
    </w:lvl>
    <w:lvl w:ilvl="3">
      <w:start w:val="1"/>
      <w:numFmt w:val="decimal"/>
      <w:lvlText w:val="%1.%2.%3.%4."/>
      <w:lvlJc w:val="left"/>
      <w:pPr>
        <w:tabs>
          <w:tab w:val="num" w:pos="0"/>
        </w:tabs>
        <w:ind w:left="1728" w:hanging="648"/>
      </w:pPr>
      <w:rPr>
        <w:rFonts w:cs="Times New Roman" w:hint="default"/>
        <w:b/>
        <w:strike w:val="0"/>
        <w:dstrike w:val="0"/>
      </w:rPr>
    </w:lvl>
    <w:lvl w:ilvl="4">
      <w:start w:val="1"/>
      <w:numFmt w:val="decimal"/>
      <w:lvlText w:val="%1.%2.%3.%4.%5."/>
      <w:lvlJc w:val="left"/>
      <w:pPr>
        <w:tabs>
          <w:tab w:val="num" w:pos="0"/>
        </w:tabs>
        <w:ind w:left="2232" w:hanging="792"/>
      </w:pPr>
      <w:rPr>
        <w:rFonts w:ascii="Symbol" w:hAnsi="Symbol" w:cs="Symbol" w:hint="default"/>
      </w:rPr>
    </w:lvl>
    <w:lvl w:ilvl="5">
      <w:start w:val="1"/>
      <w:numFmt w:val="decimal"/>
      <w:lvlText w:val="%1.%2.%3.%4.%5.%6."/>
      <w:lvlJc w:val="left"/>
      <w:pPr>
        <w:tabs>
          <w:tab w:val="num" w:pos="0"/>
        </w:tabs>
        <w:ind w:left="2736" w:hanging="936"/>
      </w:pPr>
      <w:rPr>
        <w:rFonts w:ascii="Symbol" w:hAnsi="Symbol" w:cs="Symbol" w:hint="default"/>
      </w:rPr>
    </w:lvl>
    <w:lvl w:ilvl="6">
      <w:start w:val="1"/>
      <w:numFmt w:val="decimal"/>
      <w:lvlText w:val="%1.%2.%3.%4.%5.%6.%7."/>
      <w:lvlJc w:val="left"/>
      <w:pPr>
        <w:tabs>
          <w:tab w:val="num" w:pos="0"/>
        </w:tabs>
        <w:ind w:left="3240" w:hanging="1080"/>
      </w:pPr>
      <w:rPr>
        <w:rFonts w:ascii="Symbol" w:hAnsi="Symbol" w:cs="Symbol" w:hint="default"/>
      </w:rPr>
    </w:lvl>
    <w:lvl w:ilvl="7">
      <w:start w:val="1"/>
      <w:numFmt w:val="decimal"/>
      <w:lvlText w:val="%1.%2.%3.%4.%5.%6.%7.%8."/>
      <w:lvlJc w:val="left"/>
      <w:pPr>
        <w:tabs>
          <w:tab w:val="num" w:pos="0"/>
        </w:tabs>
        <w:ind w:left="3744" w:hanging="1224"/>
      </w:pPr>
      <w:rPr>
        <w:rFonts w:ascii="Symbol" w:hAnsi="Symbol" w:cs="Symbol" w:hint="default"/>
      </w:rPr>
    </w:lvl>
    <w:lvl w:ilvl="8">
      <w:start w:val="1"/>
      <w:numFmt w:val="decimal"/>
      <w:lvlText w:val="%1.%2.%3.%4.%5.%6.%7.%8.%9."/>
      <w:lvlJc w:val="left"/>
      <w:pPr>
        <w:tabs>
          <w:tab w:val="num" w:pos="0"/>
        </w:tabs>
        <w:ind w:left="4320" w:hanging="1440"/>
      </w:pPr>
      <w:rPr>
        <w:rFonts w:ascii="Symbol" w:hAnsi="Symbol" w:cs="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1429" w:hanging="360"/>
      </w:pPr>
      <w:rPr>
        <w:rFonts w:ascii="Symbol" w:hAnsi="Symbol" w:cs="Symbol"/>
      </w:rPr>
    </w:lvl>
    <w:lvl w:ilvl="1">
      <w:start w:val="2"/>
      <w:numFmt w:val="decimal"/>
      <w:lvlText w:val="%1.%2."/>
      <w:lvlJc w:val="left"/>
      <w:pPr>
        <w:tabs>
          <w:tab w:val="num" w:pos="0"/>
        </w:tabs>
        <w:ind w:left="4248" w:hanging="360"/>
      </w:pPr>
      <w:rPr>
        <w:rFonts w:ascii="Symbol" w:hAnsi="Symbol" w:cs="Symbol"/>
      </w:rPr>
    </w:lvl>
    <w:lvl w:ilvl="2">
      <w:start w:val="1"/>
      <w:numFmt w:val="decimal"/>
      <w:lvlText w:val="%1.%2.%3."/>
      <w:lvlJc w:val="left"/>
      <w:pPr>
        <w:tabs>
          <w:tab w:val="num" w:pos="0"/>
        </w:tabs>
        <w:ind w:left="7427" w:hanging="720"/>
      </w:pPr>
      <w:rPr>
        <w:rFonts w:ascii="Symbol" w:hAnsi="Symbol" w:cs="Symbol"/>
      </w:rPr>
    </w:lvl>
    <w:lvl w:ilvl="3">
      <w:start w:val="1"/>
      <w:numFmt w:val="decimal"/>
      <w:lvlText w:val="%1.%2.%3.%4."/>
      <w:lvlJc w:val="left"/>
      <w:pPr>
        <w:tabs>
          <w:tab w:val="num" w:pos="0"/>
        </w:tabs>
        <w:ind w:left="10246" w:hanging="720"/>
      </w:pPr>
      <w:rPr>
        <w:rFonts w:ascii="Symbol" w:hAnsi="Symbol" w:cs="Symbol"/>
      </w:rPr>
    </w:lvl>
    <w:lvl w:ilvl="4">
      <w:start w:val="1"/>
      <w:numFmt w:val="decimal"/>
      <w:lvlText w:val="%1.%2.%3.%4.%5."/>
      <w:lvlJc w:val="left"/>
      <w:pPr>
        <w:tabs>
          <w:tab w:val="num" w:pos="0"/>
        </w:tabs>
        <w:ind w:left="13425" w:hanging="1080"/>
      </w:pPr>
      <w:rPr>
        <w:rFonts w:ascii="Symbol" w:hAnsi="Symbol" w:cs="Symbol"/>
      </w:rPr>
    </w:lvl>
    <w:lvl w:ilvl="5">
      <w:start w:val="1"/>
      <w:numFmt w:val="decimal"/>
      <w:lvlText w:val="%1.%2.%3.%4.%5.%6."/>
      <w:lvlJc w:val="left"/>
      <w:pPr>
        <w:tabs>
          <w:tab w:val="num" w:pos="0"/>
        </w:tabs>
        <w:ind w:left="16244" w:hanging="1080"/>
      </w:pPr>
      <w:rPr>
        <w:rFonts w:ascii="Symbol" w:hAnsi="Symbol" w:cs="Symbol"/>
      </w:rPr>
    </w:lvl>
    <w:lvl w:ilvl="6">
      <w:start w:val="1"/>
      <w:numFmt w:val="decimal"/>
      <w:lvlText w:val="%1.%2.%3.%4.%5.%6.%7."/>
      <w:lvlJc w:val="left"/>
      <w:pPr>
        <w:tabs>
          <w:tab w:val="num" w:pos="0"/>
        </w:tabs>
        <w:ind w:left="19423" w:hanging="1440"/>
      </w:pPr>
      <w:rPr>
        <w:rFonts w:ascii="Symbol" w:hAnsi="Symbol" w:cs="Symbol"/>
      </w:rPr>
    </w:lvl>
    <w:lvl w:ilvl="7">
      <w:start w:val="1"/>
      <w:numFmt w:val="decimal"/>
      <w:lvlText w:val="%1.%2.%3.%4.%5.%6.%7.%8."/>
      <w:lvlJc w:val="left"/>
      <w:pPr>
        <w:tabs>
          <w:tab w:val="num" w:pos="0"/>
        </w:tabs>
        <w:ind w:left="22242" w:hanging="1440"/>
      </w:pPr>
      <w:rPr>
        <w:rFonts w:ascii="Symbol" w:hAnsi="Symbol" w:cs="Symbol"/>
      </w:rPr>
    </w:lvl>
    <w:lvl w:ilvl="8">
      <w:start w:val="1"/>
      <w:numFmt w:val="decimal"/>
      <w:lvlText w:val="%1.%2.%3.%4.%5.%6.%7.%8.%9."/>
      <w:lvlJc w:val="left"/>
      <w:pPr>
        <w:tabs>
          <w:tab w:val="num" w:pos="0"/>
        </w:tabs>
        <w:ind w:left="25421" w:hanging="1800"/>
      </w:pPr>
      <w:rPr>
        <w:rFonts w:ascii="Symbol" w:hAnsi="Symbol" w:cs="Symbol"/>
      </w:rPr>
    </w:lvl>
  </w:abstractNum>
  <w:abstractNum w:abstractNumId="3" w15:restartNumberingAfterBreak="0">
    <w:nsid w:val="00000004"/>
    <w:multiLevelType w:val="multilevel"/>
    <w:tmpl w:val="00000004"/>
    <w:name w:val="WW8Num4"/>
    <w:lvl w:ilvl="0">
      <w:start w:val="1"/>
      <w:numFmt w:val="decimal"/>
      <w:lvlText w:val="%1."/>
      <w:lvlJc w:val="left"/>
      <w:pPr>
        <w:tabs>
          <w:tab w:val="num" w:pos="0"/>
        </w:tabs>
        <w:ind w:left="1429" w:hanging="360"/>
      </w:pPr>
      <w:rPr>
        <w:rFonts w:ascii="Times New Roman" w:hAnsi="Times New Roman" w:cs="Times New Roman"/>
      </w:rPr>
    </w:lvl>
    <w:lvl w:ilvl="1">
      <w:start w:val="1"/>
      <w:numFmt w:val="lowerLetter"/>
      <w:lvlText w:val="%2."/>
      <w:lvlJc w:val="left"/>
      <w:pPr>
        <w:tabs>
          <w:tab w:val="num" w:pos="0"/>
        </w:tabs>
        <w:ind w:left="2149" w:hanging="360"/>
      </w:pPr>
      <w:rPr>
        <w:rFonts w:ascii="Times New Roman" w:hAnsi="Times New Roman" w:cs="Times New Roman"/>
      </w:rPr>
    </w:lvl>
    <w:lvl w:ilvl="2">
      <w:start w:val="1"/>
      <w:numFmt w:val="lowerRoman"/>
      <w:lvlText w:val="%2.%3."/>
      <w:lvlJc w:val="right"/>
      <w:pPr>
        <w:tabs>
          <w:tab w:val="num" w:pos="0"/>
        </w:tabs>
        <w:ind w:left="2869" w:hanging="180"/>
      </w:pPr>
      <w:rPr>
        <w:rFonts w:ascii="Times New Roman" w:hAnsi="Times New Roman" w:cs="Times New Roman"/>
      </w:rPr>
    </w:lvl>
    <w:lvl w:ilvl="3">
      <w:start w:val="1"/>
      <w:numFmt w:val="decimal"/>
      <w:lvlText w:val="%2.%3.%4."/>
      <w:lvlJc w:val="left"/>
      <w:pPr>
        <w:tabs>
          <w:tab w:val="num" w:pos="0"/>
        </w:tabs>
        <w:ind w:left="3589" w:hanging="360"/>
      </w:pPr>
      <w:rPr>
        <w:rFonts w:ascii="Times New Roman" w:hAnsi="Times New Roman" w:cs="Times New Roman"/>
      </w:rPr>
    </w:lvl>
    <w:lvl w:ilvl="4">
      <w:start w:val="1"/>
      <w:numFmt w:val="lowerLetter"/>
      <w:lvlText w:val="%2.%3.%4.%5."/>
      <w:lvlJc w:val="left"/>
      <w:pPr>
        <w:tabs>
          <w:tab w:val="num" w:pos="0"/>
        </w:tabs>
        <w:ind w:left="4309" w:hanging="360"/>
      </w:pPr>
      <w:rPr>
        <w:rFonts w:ascii="Times New Roman" w:hAnsi="Times New Roman" w:cs="Times New Roman"/>
      </w:rPr>
    </w:lvl>
    <w:lvl w:ilvl="5">
      <w:start w:val="1"/>
      <w:numFmt w:val="lowerRoman"/>
      <w:lvlText w:val="%2.%3.%4.%5.%6."/>
      <w:lvlJc w:val="right"/>
      <w:pPr>
        <w:tabs>
          <w:tab w:val="num" w:pos="0"/>
        </w:tabs>
        <w:ind w:left="5029" w:hanging="180"/>
      </w:pPr>
      <w:rPr>
        <w:rFonts w:ascii="Times New Roman" w:hAnsi="Times New Roman" w:cs="Times New Roman"/>
      </w:rPr>
    </w:lvl>
    <w:lvl w:ilvl="6">
      <w:start w:val="1"/>
      <w:numFmt w:val="decimal"/>
      <w:lvlText w:val="%2.%3.%4.%5.%6.%7."/>
      <w:lvlJc w:val="left"/>
      <w:pPr>
        <w:tabs>
          <w:tab w:val="num" w:pos="0"/>
        </w:tabs>
        <w:ind w:left="5749" w:hanging="360"/>
      </w:pPr>
      <w:rPr>
        <w:rFonts w:ascii="Times New Roman" w:hAnsi="Times New Roman" w:cs="Times New Roman"/>
      </w:rPr>
    </w:lvl>
    <w:lvl w:ilvl="7">
      <w:start w:val="1"/>
      <w:numFmt w:val="lowerLetter"/>
      <w:lvlText w:val="%2.%3.%4.%5.%6.%7.%8."/>
      <w:lvlJc w:val="left"/>
      <w:pPr>
        <w:tabs>
          <w:tab w:val="num" w:pos="0"/>
        </w:tabs>
        <w:ind w:left="6469" w:hanging="360"/>
      </w:pPr>
      <w:rPr>
        <w:rFonts w:ascii="Times New Roman" w:hAnsi="Times New Roman" w:cs="Times New Roman"/>
      </w:rPr>
    </w:lvl>
    <w:lvl w:ilvl="8">
      <w:start w:val="1"/>
      <w:numFmt w:val="lowerRoman"/>
      <w:lvlText w:val="%2.%3.%4.%5.%6.%7.%8.%9."/>
      <w:lvlJc w:val="right"/>
      <w:pPr>
        <w:tabs>
          <w:tab w:val="num" w:pos="0"/>
        </w:tabs>
        <w:ind w:left="7189" w:hanging="180"/>
      </w:pPr>
      <w:rPr>
        <w:rFonts w:ascii="Times New Roman" w:hAnsi="Times New Roman" w:cs="Times New Roman"/>
      </w:rPr>
    </w:lvl>
  </w:abstractNum>
  <w:abstractNum w:abstractNumId="4" w15:restartNumberingAfterBreak="0">
    <w:nsid w:val="00000005"/>
    <w:multiLevelType w:val="multilevel"/>
    <w:tmpl w:val="C6E8422A"/>
    <w:name w:val="WW8Num5"/>
    <w:lvl w:ilvl="0">
      <w:start w:val="1"/>
      <w:numFmt w:val="bullet"/>
      <w:suff w:val="space"/>
      <w:lvlText w:val=""/>
      <w:lvlJc w:val="left"/>
      <w:pPr>
        <w:ind w:left="720" w:hanging="360"/>
      </w:pPr>
      <w:rPr>
        <w:rFonts w:ascii="Symbol" w:hAnsi="Symbol" w:hint="default"/>
        <w:b/>
        <w:color w:val="auto"/>
      </w:rPr>
    </w:lvl>
    <w:lvl w:ilvl="1">
      <w:start w:val="1"/>
      <w:numFmt w:val="bullet"/>
      <w:lvlText w:val=""/>
      <w:lvlJc w:val="left"/>
      <w:pPr>
        <w:tabs>
          <w:tab w:val="num" w:pos="1080"/>
        </w:tabs>
        <w:ind w:left="1080" w:hanging="360"/>
      </w:pPr>
      <w:rPr>
        <w:rFonts w:ascii="Symbol" w:hAnsi="Symbol" w:hint="default"/>
        <w:b/>
        <w:color w:val="FF0000"/>
      </w:rPr>
    </w:lvl>
    <w:lvl w:ilvl="2">
      <w:start w:val="1"/>
      <w:numFmt w:val="bullet"/>
      <w:lvlText w:val=""/>
      <w:lvlJc w:val="left"/>
      <w:pPr>
        <w:tabs>
          <w:tab w:val="num" w:pos="1440"/>
        </w:tabs>
        <w:ind w:left="1440" w:hanging="360"/>
      </w:pPr>
      <w:rPr>
        <w:rFonts w:ascii="Symbol" w:hAnsi="Symbol" w:hint="default"/>
        <w:b/>
        <w:color w:val="FF0000"/>
      </w:rPr>
    </w:lvl>
    <w:lvl w:ilvl="3">
      <w:start w:val="1"/>
      <w:numFmt w:val="bullet"/>
      <w:lvlText w:val=""/>
      <w:lvlJc w:val="left"/>
      <w:pPr>
        <w:tabs>
          <w:tab w:val="num" w:pos="1800"/>
        </w:tabs>
        <w:ind w:left="1800" w:hanging="360"/>
      </w:pPr>
      <w:rPr>
        <w:rFonts w:ascii="Symbol" w:hAnsi="Symbol" w:hint="default"/>
        <w:b/>
        <w:color w:val="FF0000"/>
      </w:rPr>
    </w:lvl>
    <w:lvl w:ilvl="4">
      <w:start w:val="1"/>
      <w:numFmt w:val="bullet"/>
      <w:lvlText w:val=""/>
      <w:lvlJc w:val="left"/>
      <w:pPr>
        <w:tabs>
          <w:tab w:val="num" w:pos="2160"/>
        </w:tabs>
        <w:ind w:left="2160" w:hanging="360"/>
      </w:pPr>
      <w:rPr>
        <w:rFonts w:ascii="Symbol" w:hAnsi="Symbol" w:hint="default"/>
        <w:b/>
        <w:color w:val="FF0000"/>
      </w:rPr>
    </w:lvl>
    <w:lvl w:ilvl="5">
      <w:start w:val="1"/>
      <w:numFmt w:val="bullet"/>
      <w:lvlText w:val=""/>
      <w:lvlJc w:val="left"/>
      <w:pPr>
        <w:tabs>
          <w:tab w:val="num" w:pos="2520"/>
        </w:tabs>
        <w:ind w:left="2520" w:hanging="360"/>
      </w:pPr>
      <w:rPr>
        <w:rFonts w:ascii="Symbol" w:hAnsi="Symbol" w:hint="default"/>
        <w:b/>
        <w:color w:val="FF0000"/>
      </w:rPr>
    </w:lvl>
    <w:lvl w:ilvl="6">
      <w:start w:val="1"/>
      <w:numFmt w:val="bullet"/>
      <w:lvlText w:val=""/>
      <w:lvlJc w:val="left"/>
      <w:pPr>
        <w:tabs>
          <w:tab w:val="num" w:pos="2880"/>
        </w:tabs>
        <w:ind w:left="2880" w:hanging="360"/>
      </w:pPr>
      <w:rPr>
        <w:rFonts w:ascii="Symbol" w:hAnsi="Symbol" w:hint="default"/>
        <w:b/>
        <w:color w:val="FF0000"/>
      </w:rPr>
    </w:lvl>
    <w:lvl w:ilvl="7">
      <w:start w:val="1"/>
      <w:numFmt w:val="bullet"/>
      <w:lvlText w:val=""/>
      <w:lvlJc w:val="left"/>
      <w:pPr>
        <w:tabs>
          <w:tab w:val="num" w:pos="3240"/>
        </w:tabs>
        <w:ind w:left="3240" w:hanging="360"/>
      </w:pPr>
      <w:rPr>
        <w:rFonts w:ascii="Symbol" w:hAnsi="Symbol" w:hint="default"/>
        <w:b/>
        <w:color w:val="FF0000"/>
      </w:rPr>
    </w:lvl>
    <w:lvl w:ilvl="8">
      <w:start w:val="1"/>
      <w:numFmt w:val="bullet"/>
      <w:lvlText w:val=""/>
      <w:lvlJc w:val="left"/>
      <w:pPr>
        <w:tabs>
          <w:tab w:val="num" w:pos="3600"/>
        </w:tabs>
        <w:ind w:left="3600" w:hanging="360"/>
      </w:pPr>
      <w:rPr>
        <w:rFonts w:ascii="Symbol" w:hAnsi="Symbol" w:hint="default"/>
        <w:b/>
        <w:color w:val="FF0000"/>
      </w:rPr>
    </w:lvl>
  </w:abstractNum>
  <w:abstractNum w:abstractNumId="5" w15:restartNumberingAfterBreak="0">
    <w:nsid w:val="00000006"/>
    <w:multiLevelType w:val="multilevel"/>
    <w:tmpl w:val="3C9ED028"/>
    <w:name w:val="WW8Num6"/>
    <w:lvl w:ilvl="0">
      <w:start w:val="1"/>
      <w:numFmt w:val="upperRoman"/>
      <w:suff w:val="space"/>
      <w:lvlText w:val="%1."/>
      <w:lvlJc w:val="left"/>
      <w:pPr>
        <w:ind w:left="1004" w:hanging="360"/>
      </w:pPr>
      <w:rPr>
        <w:rFonts w:hint="default"/>
        <w:b/>
      </w:rPr>
    </w:lvl>
    <w:lvl w:ilvl="1">
      <w:start w:val="1"/>
      <w:numFmt w:val="decimal"/>
      <w:lvlText w:val="%1.%2."/>
      <w:lvlJc w:val="left"/>
      <w:pPr>
        <w:tabs>
          <w:tab w:val="num" w:pos="0"/>
        </w:tabs>
        <w:ind w:left="1004" w:hanging="360"/>
      </w:pPr>
      <w:rPr>
        <w:rFonts w:hint="default"/>
      </w:rPr>
    </w:lvl>
    <w:lvl w:ilvl="2">
      <w:start w:val="1"/>
      <w:numFmt w:val="decimal"/>
      <w:lvlText w:val="%1.%2.%3."/>
      <w:lvlJc w:val="left"/>
      <w:pPr>
        <w:tabs>
          <w:tab w:val="num" w:pos="0"/>
        </w:tabs>
        <w:ind w:left="1364" w:hanging="720"/>
      </w:pPr>
      <w:rPr>
        <w:rFonts w:hint="default"/>
      </w:rPr>
    </w:lvl>
    <w:lvl w:ilvl="3">
      <w:start w:val="1"/>
      <w:numFmt w:val="decimal"/>
      <w:lvlText w:val="%1.%2.%3.%4."/>
      <w:lvlJc w:val="left"/>
      <w:pPr>
        <w:tabs>
          <w:tab w:val="num" w:pos="0"/>
        </w:tabs>
        <w:ind w:left="1364" w:hanging="720"/>
      </w:pPr>
      <w:rPr>
        <w:rFonts w:hint="default"/>
      </w:rPr>
    </w:lvl>
    <w:lvl w:ilvl="4">
      <w:start w:val="1"/>
      <w:numFmt w:val="decimal"/>
      <w:lvlText w:val="%1.%2.%3.%4.%5."/>
      <w:lvlJc w:val="left"/>
      <w:pPr>
        <w:tabs>
          <w:tab w:val="num" w:pos="0"/>
        </w:tabs>
        <w:ind w:left="1724" w:hanging="1080"/>
      </w:pPr>
      <w:rPr>
        <w:rFonts w:hint="default"/>
      </w:rPr>
    </w:lvl>
    <w:lvl w:ilvl="5">
      <w:start w:val="1"/>
      <w:numFmt w:val="decimal"/>
      <w:lvlText w:val="%1.%2.%3.%4.%5.%6."/>
      <w:lvlJc w:val="left"/>
      <w:pPr>
        <w:tabs>
          <w:tab w:val="num" w:pos="0"/>
        </w:tabs>
        <w:ind w:left="1724" w:hanging="1080"/>
      </w:pPr>
      <w:rPr>
        <w:rFonts w:hint="default"/>
      </w:rPr>
    </w:lvl>
    <w:lvl w:ilvl="6">
      <w:start w:val="1"/>
      <w:numFmt w:val="decimal"/>
      <w:lvlText w:val="%1.%2.%3.%4.%5.%6.%7."/>
      <w:lvlJc w:val="left"/>
      <w:pPr>
        <w:tabs>
          <w:tab w:val="num" w:pos="0"/>
        </w:tabs>
        <w:ind w:left="2084" w:hanging="1440"/>
      </w:pPr>
      <w:rPr>
        <w:rFonts w:hint="default"/>
      </w:rPr>
    </w:lvl>
    <w:lvl w:ilvl="7">
      <w:start w:val="1"/>
      <w:numFmt w:val="decimal"/>
      <w:lvlText w:val="%1.%2.%3.%4.%5.%6.%7.%8."/>
      <w:lvlJc w:val="left"/>
      <w:pPr>
        <w:tabs>
          <w:tab w:val="num" w:pos="0"/>
        </w:tabs>
        <w:ind w:left="2084" w:hanging="1440"/>
      </w:pPr>
      <w:rPr>
        <w:rFonts w:hint="default"/>
      </w:rPr>
    </w:lvl>
    <w:lvl w:ilvl="8">
      <w:start w:val="1"/>
      <w:numFmt w:val="decimal"/>
      <w:lvlText w:val="%1.%2.%3.%4.%5.%6.%7.%8.%9."/>
      <w:lvlJc w:val="left"/>
      <w:pPr>
        <w:tabs>
          <w:tab w:val="num" w:pos="0"/>
        </w:tabs>
        <w:ind w:left="2444" w:hanging="1800"/>
      </w:pPr>
      <w:rPr>
        <w:rFonts w:hint="default"/>
      </w:rPr>
    </w:lvl>
  </w:abstractNum>
  <w:abstractNum w:abstractNumId="6" w15:restartNumberingAfterBreak="0">
    <w:nsid w:val="00000007"/>
    <w:multiLevelType w:val="multilevel"/>
    <w:tmpl w:val="812AA828"/>
    <w:name w:val="WW8Num7"/>
    <w:lvl w:ilvl="0">
      <w:start w:val="1"/>
      <w:numFmt w:val="decimal"/>
      <w:suff w:val="space"/>
      <w:lvlText w:val="%1."/>
      <w:lvlJc w:val="left"/>
      <w:pPr>
        <w:ind w:left="1440" w:hanging="360"/>
      </w:pPr>
      <w:rPr>
        <w:rFonts w:hint="default"/>
        <w:sz w:val="22"/>
      </w:rPr>
    </w:lvl>
    <w:lvl w:ilvl="1">
      <w:start w:val="1"/>
      <w:numFmt w:val="lowerLetter"/>
      <w:lvlText w:val="%2."/>
      <w:lvlJc w:val="left"/>
      <w:pPr>
        <w:tabs>
          <w:tab w:val="num" w:pos="0"/>
        </w:tabs>
        <w:ind w:left="2160" w:hanging="360"/>
      </w:pPr>
      <w:rPr>
        <w:rFonts w:hint="default"/>
      </w:rPr>
    </w:lvl>
    <w:lvl w:ilvl="2">
      <w:start w:val="1"/>
      <w:numFmt w:val="lowerRoman"/>
      <w:lvlText w:val="%2.%3."/>
      <w:lvlJc w:val="right"/>
      <w:pPr>
        <w:tabs>
          <w:tab w:val="num" w:pos="0"/>
        </w:tabs>
        <w:ind w:left="2880" w:hanging="180"/>
      </w:pPr>
      <w:rPr>
        <w:rFonts w:hint="default"/>
      </w:rPr>
    </w:lvl>
    <w:lvl w:ilvl="3">
      <w:start w:val="1"/>
      <w:numFmt w:val="decimal"/>
      <w:lvlText w:val="%2.%3.%4."/>
      <w:lvlJc w:val="left"/>
      <w:pPr>
        <w:tabs>
          <w:tab w:val="num" w:pos="0"/>
        </w:tabs>
        <w:ind w:left="3600" w:hanging="360"/>
      </w:pPr>
      <w:rPr>
        <w:rFonts w:hint="default"/>
      </w:rPr>
    </w:lvl>
    <w:lvl w:ilvl="4">
      <w:start w:val="1"/>
      <w:numFmt w:val="lowerLetter"/>
      <w:lvlText w:val="%2.%3.%4.%5."/>
      <w:lvlJc w:val="left"/>
      <w:pPr>
        <w:tabs>
          <w:tab w:val="num" w:pos="0"/>
        </w:tabs>
        <w:ind w:left="4320" w:hanging="360"/>
      </w:pPr>
      <w:rPr>
        <w:rFonts w:hint="default"/>
      </w:rPr>
    </w:lvl>
    <w:lvl w:ilvl="5">
      <w:start w:val="1"/>
      <w:numFmt w:val="lowerRoman"/>
      <w:lvlText w:val="%2.%3.%4.%5.%6."/>
      <w:lvlJc w:val="right"/>
      <w:pPr>
        <w:tabs>
          <w:tab w:val="num" w:pos="0"/>
        </w:tabs>
        <w:ind w:left="5040" w:hanging="180"/>
      </w:pPr>
      <w:rPr>
        <w:rFonts w:hint="default"/>
      </w:rPr>
    </w:lvl>
    <w:lvl w:ilvl="6">
      <w:start w:val="1"/>
      <w:numFmt w:val="decimal"/>
      <w:lvlText w:val="%2.%3.%4.%5.%6.%7."/>
      <w:lvlJc w:val="left"/>
      <w:pPr>
        <w:tabs>
          <w:tab w:val="num" w:pos="0"/>
        </w:tabs>
        <w:ind w:left="5760" w:hanging="360"/>
      </w:pPr>
      <w:rPr>
        <w:rFonts w:hint="default"/>
      </w:rPr>
    </w:lvl>
    <w:lvl w:ilvl="7">
      <w:start w:val="1"/>
      <w:numFmt w:val="lowerLetter"/>
      <w:lvlText w:val="%2.%3.%4.%5.%6.%7.%8."/>
      <w:lvlJc w:val="left"/>
      <w:pPr>
        <w:tabs>
          <w:tab w:val="num" w:pos="0"/>
        </w:tabs>
        <w:ind w:left="6480" w:hanging="360"/>
      </w:pPr>
      <w:rPr>
        <w:rFonts w:hint="default"/>
      </w:rPr>
    </w:lvl>
    <w:lvl w:ilvl="8">
      <w:start w:val="1"/>
      <w:numFmt w:val="lowerRoman"/>
      <w:lvlText w:val="%2.%3.%4.%5.%6.%7.%8.%9."/>
      <w:lvlJc w:val="right"/>
      <w:pPr>
        <w:tabs>
          <w:tab w:val="num" w:pos="0"/>
        </w:tabs>
        <w:ind w:left="7200" w:hanging="180"/>
      </w:pPr>
      <w:rPr>
        <w:rFonts w:hint="default"/>
      </w:rPr>
    </w:lvl>
  </w:abstractNum>
  <w:abstractNum w:abstractNumId="7" w15:restartNumberingAfterBreak="0">
    <w:nsid w:val="00000008"/>
    <w:multiLevelType w:val="multilevel"/>
    <w:tmpl w:val="A16C1ECA"/>
    <w:name w:val="WW8Num8"/>
    <w:lvl w:ilvl="0">
      <w:start w:val="1"/>
      <w:numFmt w:val="decimal"/>
      <w:suff w:val="space"/>
      <w:lvlText w:val="%1."/>
      <w:lvlJc w:val="left"/>
      <w:pPr>
        <w:ind w:left="1286" w:hanging="360"/>
      </w:pPr>
      <w:rPr>
        <w:rFonts w:hint="default"/>
        <w:sz w:val="22"/>
      </w:rPr>
    </w:lvl>
    <w:lvl w:ilvl="1">
      <w:start w:val="1"/>
      <w:numFmt w:val="lowerLetter"/>
      <w:lvlText w:val="%2."/>
      <w:lvlJc w:val="left"/>
      <w:pPr>
        <w:tabs>
          <w:tab w:val="num" w:pos="0"/>
        </w:tabs>
        <w:ind w:left="2006" w:hanging="360"/>
      </w:pPr>
      <w:rPr>
        <w:rFonts w:hint="default"/>
        <w:sz w:val="22"/>
      </w:rPr>
    </w:lvl>
    <w:lvl w:ilvl="2">
      <w:start w:val="1"/>
      <w:numFmt w:val="lowerRoman"/>
      <w:lvlText w:val="%2.%3."/>
      <w:lvlJc w:val="right"/>
      <w:pPr>
        <w:tabs>
          <w:tab w:val="num" w:pos="0"/>
        </w:tabs>
        <w:ind w:left="2726" w:hanging="180"/>
      </w:pPr>
      <w:rPr>
        <w:rFonts w:hint="default"/>
        <w:sz w:val="22"/>
      </w:rPr>
    </w:lvl>
    <w:lvl w:ilvl="3">
      <w:start w:val="1"/>
      <w:numFmt w:val="decimal"/>
      <w:lvlText w:val="%2.%3.%4."/>
      <w:lvlJc w:val="left"/>
      <w:pPr>
        <w:tabs>
          <w:tab w:val="num" w:pos="0"/>
        </w:tabs>
        <w:ind w:left="3446" w:hanging="360"/>
      </w:pPr>
      <w:rPr>
        <w:rFonts w:hint="default"/>
        <w:sz w:val="22"/>
      </w:rPr>
    </w:lvl>
    <w:lvl w:ilvl="4">
      <w:start w:val="1"/>
      <w:numFmt w:val="lowerLetter"/>
      <w:lvlText w:val="%2.%3.%4.%5."/>
      <w:lvlJc w:val="left"/>
      <w:pPr>
        <w:tabs>
          <w:tab w:val="num" w:pos="0"/>
        </w:tabs>
        <w:ind w:left="4166" w:hanging="360"/>
      </w:pPr>
      <w:rPr>
        <w:rFonts w:hint="default"/>
        <w:sz w:val="22"/>
      </w:rPr>
    </w:lvl>
    <w:lvl w:ilvl="5">
      <w:start w:val="1"/>
      <w:numFmt w:val="lowerRoman"/>
      <w:lvlText w:val="%2.%3.%4.%5.%6."/>
      <w:lvlJc w:val="right"/>
      <w:pPr>
        <w:tabs>
          <w:tab w:val="num" w:pos="0"/>
        </w:tabs>
        <w:ind w:left="4886" w:hanging="180"/>
      </w:pPr>
      <w:rPr>
        <w:rFonts w:hint="default"/>
        <w:sz w:val="22"/>
      </w:rPr>
    </w:lvl>
    <w:lvl w:ilvl="6">
      <w:start w:val="1"/>
      <w:numFmt w:val="decimal"/>
      <w:lvlText w:val="%2.%3.%4.%5.%6.%7."/>
      <w:lvlJc w:val="left"/>
      <w:pPr>
        <w:tabs>
          <w:tab w:val="num" w:pos="0"/>
        </w:tabs>
        <w:ind w:left="5606" w:hanging="360"/>
      </w:pPr>
      <w:rPr>
        <w:rFonts w:hint="default"/>
        <w:sz w:val="22"/>
      </w:rPr>
    </w:lvl>
    <w:lvl w:ilvl="7">
      <w:start w:val="1"/>
      <w:numFmt w:val="lowerLetter"/>
      <w:lvlText w:val="%2.%3.%4.%5.%6.%7.%8."/>
      <w:lvlJc w:val="left"/>
      <w:pPr>
        <w:tabs>
          <w:tab w:val="num" w:pos="0"/>
        </w:tabs>
        <w:ind w:left="6326" w:hanging="360"/>
      </w:pPr>
      <w:rPr>
        <w:rFonts w:hint="default"/>
        <w:sz w:val="22"/>
      </w:rPr>
    </w:lvl>
    <w:lvl w:ilvl="8">
      <w:start w:val="1"/>
      <w:numFmt w:val="lowerRoman"/>
      <w:lvlText w:val="%2.%3.%4.%5.%6.%7.%8.%9."/>
      <w:lvlJc w:val="right"/>
      <w:pPr>
        <w:tabs>
          <w:tab w:val="num" w:pos="0"/>
        </w:tabs>
        <w:ind w:left="7046" w:hanging="180"/>
      </w:pPr>
      <w:rPr>
        <w:rFonts w:hint="default"/>
        <w:sz w:val="22"/>
      </w:rPr>
    </w:lvl>
  </w:abstractNum>
  <w:abstractNum w:abstractNumId="8" w15:restartNumberingAfterBreak="0">
    <w:nsid w:val="00000009"/>
    <w:multiLevelType w:val="multilevel"/>
    <w:tmpl w:val="00000009"/>
    <w:name w:val="WW8Num9"/>
    <w:lvl w:ilvl="0">
      <w:start w:val="1"/>
      <w:numFmt w:val="decimal"/>
      <w:lvlText w:val="%1."/>
      <w:lvlJc w:val="left"/>
      <w:pPr>
        <w:tabs>
          <w:tab w:val="num" w:pos="0"/>
        </w:tabs>
        <w:ind w:left="1440" w:hanging="360"/>
      </w:pPr>
      <w:rPr>
        <w:rFonts w:cs="Times New Roman"/>
        <w:b w:val="0"/>
        <w:bCs w:val="0"/>
      </w:rPr>
    </w:lvl>
    <w:lvl w:ilvl="1">
      <w:start w:val="1"/>
      <w:numFmt w:val="lowerLetter"/>
      <w:lvlText w:val="%2."/>
      <w:lvlJc w:val="left"/>
      <w:pPr>
        <w:tabs>
          <w:tab w:val="num" w:pos="0"/>
        </w:tabs>
        <w:ind w:left="2160" w:hanging="360"/>
      </w:pPr>
      <w:rPr>
        <w:rFonts w:cs="Times New Roman"/>
      </w:rPr>
    </w:lvl>
    <w:lvl w:ilvl="2">
      <w:start w:val="1"/>
      <w:numFmt w:val="lowerRoman"/>
      <w:lvlText w:val="%2.%3."/>
      <w:lvlJc w:val="right"/>
      <w:pPr>
        <w:tabs>
          <w:tab w:val="num" w:pos="0"/>
        </w:tabs>
        <w:ind w:left="2880" w:hanging="180"/>
      </w:pPr>
      <w:rPr>
        <w:rFonts w:cs="Times New Roman"/>
      </w:rPr>
    </w:lvl>
    <w:lvl w:ilvl="3">
      <w:start w:val="1"/>
      <w:numFmt w:val="decimal"/>
      <w:lvlText w:val="%2.%3.%4."/>
      <w:lvlJc w:val="left"/>
      <w:pPr>
        <w:tabs>
          <w:tab w:val="num" w:pos="0"/>
        </w:tabs>
        <w:ind w:left="3600" w:hanging="360"/>
      </w:pPr>
      <w:rPr>
        <w:rFonts w:cs="Times New Roman"/>
      </w:rPr>
    </w:lvl>
    <w:lvl w:ilvl="4">
      <w:start w:val="1"/>
      <w:numFmt w:val="lowerLetter"/>
      <w:lvlText w:val="%2.%3.%4.%5."/>
      <w:lvlJc w:val="left"/>
      <w:pPr>
        <w:tabs>
          <w:tab w:val="num" w:pos="0"/>
        </w:tabs>
        <w:ind w:left="4320" w:hanging="360"/>
      </w:pPr>
      <w:rPr>
        <w:rFonts w:cs="Times New Roman"/>
      </w:rPr>
    </w:lvl>
    <w:lvl w:ilvl="5">
      <w:start w:val="1"/>
      <w:numFmt w:val="lowerRoman"/>
      <w:lvlText w:val="%2.%3.%4.%5.%6."/>
      <w:lvlJc w:val="right"/>
      <w:pPr>
        <w:tabs>
          <w:tab w:val="num" w:pos="0"/>
        </w:tabs>
        <w:ind w:left="5040" w:hanging="180"/>
      </w:pPr>
      <w:rPr>
        <w:rFonts w:cs="Times New Roman"/>
      </w:rPr>
    </w:lvl>
    <w:lvl w:ilvl="6">
      <w:start w:val="1"/>
      <w:numFmt w:val="decimal"/>
      <w:lvlText w:val="%2.%3.%4.%5.%6.%7."/>
      <w:lvlJc w:val="left"/>
      <w:pPr>
        <w:tabs>
          <w:tab w:val="num" w:pos="0"/>
        </w:tabs>
        <w:ind w:left="5760" w:hanging="360"/>
      </w:pPr>
      <w:rPr>
        <w:rFonts w:cs="Times New Roman"/>
      </w:rPr>
    </w:lvl>
    <w:lvl w:ilvl="7">
      <w:start w:val="1"/>
      <w:numFmt w:val="lowerLetter"/>
      <w:lvlText w:val="%2.%3.%4.%5.%6.%7.%8."/>
      <w:lvlJc w:val="left"/>
      <w:pPr>
        <w:tabs>
          <w:tab w:val="num" w:pos="0"/>
        </w:tabs>
        <w:ind w:left="6480" w:hanging="360"/>
      </w:pPr>
      <w:rPr>
        <w:rFonts w:cs="Times New Roman"/>
      </w:rPr>
    </w:lvl>
    <w:lvl w:ilvl="8">
      <w:start w:val="1"/>
      <w:numFmt w:val="lowerRoman"/>
      <w:lvlText w:val="%2.%3.%4.%5.%6.%7.%8.%9."/>
      <w:lvlJc w:val="right"/>
      <w:pPr>
        <w:tabs>
          <w:tab w:val="num" w:pos="0"/>
        </w:tabs>
        <w:ind w:left="7200" w:hanging="180"/>
      </w:pPr>
      <w:rPr>
        <w:rFonts w:cs="Times New Roman"/>
      </w:rPr>
    </w:lvl>
  </w:abstractNum>
  <w:abstractNum w:abstractNumId="9" w15:restartNumberingAfterBreak="0">
    <w:nsid w:val="0000000A"/>
    <w:multiLevelType w:val="multilevel"/>
    <w:tmpl w:val="0000000A"/>
    <w:name w:val="WW8Num10"/>
    <w:lvl w:ilvl="0">
      <w:start w:val="2"/>
      <w:numFmt w:val="decimal"/>
      <w:lvlText w:val="%1."/>
      <w:lvlJc w:val="left"/>
      <w:pPr>
        <w:tabs>
          <w:tab w:val="num" w:pos="0"/>
        </w:tabs>
        <w:ind w:left="1440" w:hanging="360"/>
      </w:pPr>
      <w:rPr>
        <w:rFonts w:ascii="Symbol" w:hAnsi="Symbol" w:cs="Symbol"/>
      </w:rPr>
    </w:lvl>
    <w:lvl w:ilvl="1">
      <w:start w:val="1"/>
      <w:numFmt w:val="lowerLetter"/>
      <w:lvlText w:val="%2."/>
      <w:lvlJc w:val="left"/>
      <w:pPr>
        <w:tabs>
          <w:tab w:val="num" w:pos="0"/>
        </w:tabs>
        <w:ind w:left="2160" w:hanging="360"/>
      </w:pPr>
      <w:rPr>
        <w:rFonts w:ascii="Courier New" w:hAnsi="Courier New" w:cs="Courier New"/>
      </w:rPr>
    </w:lvl>
    <w:lvl w:ilvl="2">
      <w:start w:val="1"/>
      <w:numFmt w:val="lowerRoman"/>
      <w:lvlText w:val="%2.%3."/>
      <w:lvlJc w:val="right"/>
      <w:pPr>
        <w:tabs>
          <w:tab w:val="num" w:pos="0"/>
        </w:tabs>
        <w:ind w:left="2880" w:hanging="180"/>
      </w:pPr>
      <w:rPr>
        <w:rFonts w:ascii="Courier New" w:hAnsi="Courier New" w:cs="Courier New"/>
      </w:rPr>
    </w:lvl>
    <w:lvl w:ilvl="3">
      <w:start w:val="1"/>
      <w:numFmt w:val="decimal"/>
      <w:lvlText w:val="%2.%3.%4."/>
      <w:lvlJc w:val="left"/>
      <w:pPr>
        <w:tabs>
          <w:tab w:val="num" w:pos="0"/>
        </w:tabs>
        <w:ind w:left="3600" w:hanging="360"/>
      </w:pPr>
      <w:rPr>
        <w:rFonts w:ascii="Courier New" w:hAnsi="Courier New" w:cs="Courier New"/>
      </w:rPr>
    </w:lvl>
    <w:lvl w:ilvl="4">
      <w:start w:val="1"/>
      <w:numFmt w:val="lowerLetter"/>
      <w:lvlText w:val="%2.%3.%4.%5."/>
      <w:lvlJc w:val="left"/>
      <w:pPr>
        <w:tabs>
          <w:tab w:val="num" w:pos="0"/>
        </w:tabs>
        <w:ind w:left="4320" w:hanging="360"/>
      </w:pPr>
      <w:rPr>
        <w:rFonts w:ascii="Courier New" w:hAnsi="Courier New" w:cs="Courier New"/>
      </w:rPr>
    </w:lvl>
    <w:lvl w:ilvl="5">
      <w:start w:val="1"/>
      <w:numFmt w:val="lowerRoman"/>
      <w:lvlText w:val="%2.%3.%4.%5.%6."/>
      <w:lvlJc w:val="right"/>
      <w:pPr>
        <w:tabs>
          <w:tab w:val="num" w:pos="0"/>
        </w:tabs>
        <w:ind w:left="5040" w:hanging="180"/>
      </w:pPr>
      <w:rPr>
        <w:rFonts w:ascii="Courier New" w:hAnsi="Courier New" w:cs="Courier New"/>
      </w:rPr>
    </w:lvl>
    <w:lvl w:ilvl="6">
      <w:start w:val="1"/>
      <w:numFmt w:val="decimal"/>
      <w:lvlText w:val="%2.%3.%4.%5.%6.%7."/>
      <w:lvlJc w:val="left"/>
      <w:pPr>
        <w:tabs>
          <w:tab w:val="num" w:pos="0"/>
        </w:tabs>
        <w:ind w:left="5760" w:hanging="360"/>
      </w:pPr>
      <w:rPr>
        <w:rFonts w:ascii="Courier New" w:hAnsi="Courier New" w:cs="Courier New"/>
      </w:rPr>
    </w:lvl>
    <w:lvl w:ilvl="7">
      <w:start w:val="1"/>
      <w:numFmt w:val="lowerLetter"/>
      <w:lvlText w:val="%2.%3.%4.%5.%6.%7.%8."/>
      <w:lvlJc w:val="left"/>
      <w:pPr>
        <w:tabs>
          <w:tab w:val="num" w:pos="0"/>
        </w:tabs>
        <w:ind w:left="6480" w:hanging="360"/>
      </w:pPr>
      <w:rPr>
        <w:rFonts w:ascii="Courier New" w:hAnsi="Courier New" w:cs="Courier New"/>
      </w:rPr>
    </w:lvl>
    <w:lvl w:ilvl="8">
      <w:start w:val="1"/>
      <w:numFmt w:val="lowerRoman"/>
      <w:lvlText w:val="%2.%3.%4.%5.%6.%7.%8.%9."/>
      <w:lvlJc w:val="right"/>
      <w:pPr>
        <w:tabs>
          <w:tab w:val="num" w:pos="0"/>
        </w:tabs>
        <w:ind w:left="7200" w:hanging="180"/>
      </w:pPr>
      <w:rPr>
        <w:rFonts w:ascii="Courier New" w:hAnsi="Courier New" w:cs="Courier New"/>
      </w:rPr>
    </w:lvl>
  </w:abstractNum>
  <w:abstractNum w:abstractNumId="10" w15:restartNumberingAfterBreak="0">
    <w:nsid w:val="0000000B"/>
    <w:multiLevelType w:val="multilevel"/>
    <w:tmpl w:val="0000000B"/>
    <w:name w:val="WW8Num11"/>
    <w:lvl w:ilvl="0">
      <w:start w:val="1"/>
      <w:numFmt w:val="decimal"/>
      <w:lvlText w:val="%1."/>
      <w:lvlJc w:val="left"/>
      <w:pPr>
        <w:tabs>
          <w:tab w:val="num" w:pos="0"/>
        </w:tabs>
        <w:ind w:left="1004"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1" w15:restartNumberingAfterBreak="0">
    <w:nsid w:val="0000000C"/>
    <w:multiLevelType w:val="multilevel"/>
    <w:tmpl w:val="0000000C"/>
    <w:name w:val="WW8Num12"/>
    <w:lvl w:ilvl="0">
      <w:start w:val="1"/>
      <w:numFmt w:val="decimal"/>
      <w:lvlText w:val="%1."/>
      <w:lvlJc w:val="left"/>
      <w:pPr>
        <w:tabs>
          <w:tab w:val="num" w:pos="0"/>
        </w:tabs>
        <w:ind w:left="720"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2" w15:restartNumberingAfterBreak="0">
    <w:nsid w:val="0000000D"/>
    <w:multiLevelType w:val="multilevel"/>
    <w:tmpl w:val="0000000D"/>
    <w:name w:val="WW8Num13"/>
    <w:lvl w:ilvl="0">
      <w:start w:val="1"/>
      <w:numFmt w:val="decimal"/>
      <w:lvlText w:val="%1."/>
      <w:lvlJc w:val="left"/>
      <w:pPr>
        <w:tabs>
          <w:tab w:val="num" w:pos="0"/>
        </w:tabs>
        <w:ind w:left="360" w:hanging="360"/>
      </w:pPr>
      <w:rPr>
        <w:rFonts w:ascii="Symbol" w:hAnsi="Symbol" w:cs="Symbol"/>
        <w:bCs/>
      </w:rPr>
    </w:lvl>
    <w:lvl w:ilvl="1">
      <w:start w:val="1"/>
      <w:numFmt w:val="decimal"/>
      <w:lvlText w:val="%1.%2."/>
      <w:lvlJc w:val="left"/>
      <w:pPr>
        <w:tabs>
          <w:tab w:val="num" w:pos="0"/>
        </w:tabs>
        <w:ind w:left="432" w:hanging="432"/>
      </w:pPr>
      <w:rPr>
        <w:rFonts w:cs="Times New Roman"/>
        <w:b/>
        <w:strike w:val="0"/>
        <w:dstrike w:val="0"/>
        <w:sz w:val="24"/>
        <w:szCs w:val="24"/>
      </w:rPr>
    </w:lvl>
    <w:lvl w:ilvl="2">
      <w:start w:val="1"/>
      <w:numFmt w:val="decimal"/>
      <w:lvlText w:val="%1.%2.%3."/>
      <w:lvlJc w:val="left"/>
      <w:pPr>
        <w:tabs>
          <w:tab w:val="num" w:pos="0"/>
        </w:tabs>
        <w:ind w:left="504" w:hanging="504"/>
      </w:pPr>
      <w:rPr>
        <w:rFonts w:cs="Times New Roman"/>
        <w:b/>
        <w:i w:val="0"/>
        <w:strike w:val="0"/>
        <w:dstrike w:val="0"/>
      </w:rPr>
    </w:lvl>
    <w:lvl w:ilvl="3">
      <w:start w:val="1"/>
      <w:numFmt w:val="decimal"/>
      <w:lvlText w:val="%1.%2.%3.%4."/>
      <w:lvlJc w:val="left"/>
      <w:pPr>
        <w:tabs>
          <w:tab w:val="num" w:pos="0"/>
        </w:tabs>
        <w:ind w:left="1728" w:hanging="648"/>
      </w:pPr>
      <w:rPr>
        <w:rFonts w:cs="Times New Roman"/>
        <w:b/>
        <w:strike w:val="0"/>
        <w:dstrike w:val="0"/>
      </w:rPr>
    </w:lvl>
    <w:lvl w:ilvl="4">
      <w:start w:val="1"/>
      <w:numFmt w:val="decimal"/>
      <w:lvlText w:val="%1.%2.%3.%4.%5."/>
      <w:lvlJc w:val="left"/>
      <w:pPr>
        <w:tabs>
          <w:tab w:val="num" w:pos="0"/>
        </w:tabs>
        <w:ind w:left="2232" w:hanging="792"/>
      </w:pPr>
      <w:rPr>
        <w:rFonts w:ascii="Symbol" w:hAnsi="Symbol" w:cs="Symbol"/>
        <w:bCs/>
      </w:rPr>
    </w:lvl>
    <w:lvl w:ilvl="5">
      <w:start w:val="1"/>
      <w:numFmt w:val="decimal"/>
      <w:lvlText w:val="%1.%2.%3.%4.%5.%6."/>
      <w:lvlJc w:val="left"/>
      <w:pPr>
        <w:tabs>
          <w:tab w:val="num" w:pos="0"/>
        </w:tabs>
        <w:ind w:left="2736" w:hanging="936"/>
      </w:pPr>
      <w:rPr>
        <w:rFonts w:ascii="Symbol" w:hAnsi="Symbol" w:cs="Symbol"/>
        <w:bCs/>
      </w:rPr>
    </w:lvl>
    <w:lvl w:ilvl="6">
      <w:start w:val="1"/>
      <w:numFmt w:val="decimal"/>
      <w:lvlText w:val="%1.%2.%3.%4.%5.%6.%7."/>
      <w:lvlJc w:val="left"/>
      <w:pPr>
        <w:tabs>
          <w:tab w:val="num" w:pos="0"/>
        </w:tabs>
        <w:ind w:left="3240" w:hanging="1080"/>
      </w:pPr>
      <w:rPr>
        <w:rFonts w:ascii="Symbol" w:hAnsi="Symbol" w:cs="Symbol"/>
        <w:bCs/>
      </w:rPr>
    </w:lvl>
    <w:lvl w:ilvl="7">
      <w:start w:val="1"/>
      <w:numFmt w:val="decimal"/>
      <w:lvlText w:val="%1.%2.%3.%4.%5.%6.%7.%8."/>
      <w:lvlJc w:val="left"/>
      <w:pPr>
        <w:tabs>
          <w:tab w:val="num" w:pos="0"/>
        </w:tabs>
        <w:ind w:left="3744" w:hanging="1224"/>
      </w:pPr>
      <w:rPr>
        <w:rFonts w:ascii="Symbol" w:hAnsi="Symbol" w:cs="Symbol"/>
        <w:bCs/>
      </w:rPr>
    </w:lvl>
    <w:lvl w:ilvl="8">
      <w:start w:val="1"/>
      <w:numFmt w:val="decimal"/>
      <w:lvlText w:val="%1.%2.%3.%4.%5.%6.%7.%8.%9."/>
      <w:lvlJc w:val="left"/>
      <w:pPr>
        <w:tabs>
          <w:tab w:val="num" w:pos="0"/>
        </w:tabs>
        <w:ind w:left="4320" w:hanging="1440"/>
      </w:pPr>
      <w:rPr>
        <w:rFonts w:ascii="Symbol" w:hAnsi="Symbol" w:cs="Symbol"/>
        <w:bCs/>
      </w:rPr>
    </w:lvl>
  </w:abstractNum>
  <w:abstractNum w:abstractNumId="13" w15:restartNumberingAfterBreak="0">
    <w:nsid w:val="0000000E"/>
    <w:multiLevelType w:val="multilevel"/>
    <w:tmpl w:val="BA2EF834"/>
    <w:name w:val="WW8Num14"/>
    <w:lvl w:ilvl="0">
      <w:start w:val="1"/>
      <w:numFmt w:val="decimal"/>
      <w:suff w:val="space"/>
      <w:lvlText w:val="%1."/>
      <w:lvlJc w:val="left"/>
      <w:pPr>
        <w:ind w:left="720" w:hanging="360"/>
      </w:pPr>
      <w:rPr>
        <w:rFonts w:ascii="Symbol" w:hAnsi="Symbol" w:cs="Symbol" w:hint="default"/>
        <w:b/>
        <w:bCs/>
        <w:iCs/>
        <w:strike w:val="0"/>
        <w:sz w:val="24"/>
        <w:szCs w:val="24"/>
      </w:rPr>
    </w:lvl>
    <w:lvl w:ilvl="1">
      <w:start w:val="1"/>
      <w:numFmt w:val="lowerLetter"/>
      <w:lvlText w:val="%2."/>
      <w:lvlJc w:val="left"/>
      <w:pPr>
        <w:tabs>
          <w:tab w:val="num" w:pos="0"/>
        </w:tabs>
        <w:ind w:left="1440" w:hanging="360"/>
      </w:pPr>
      <w:rPr>
        <w:rFonts w:hint="default"/>
      </w:rPr>
    </w:lvl>
    <w:lvl w:ilvl="2">
      <w:start w:val="1"/>
      <w:numFmt w:val="lowerRoman"/>
      <w:lvlText w:val="%2.%3."/>
      <w:lvlJc w:val="right"/>
      <w:pPr>
        <w:tabs>
          <w:tab w:val="num" w:pos="0"/>
        </w:tabs>
        <w:ind w:left="2160" w:hanging="180"/>
      </w:pPr>
      <w:rPr>
        <w:rFonts w:hint="default"/>
      </w:rPr>
    </w:lvl>
    <w:lvl w:ilvl="3">
      <w:start w:val="1"/>
      <w:numFmt w:val="decimal"/>
      <w:lvlText w:val="%2.%3.%4."/>
      <w:lvlJc w:val="left"/>
      <w:pPr>
        <w:tabs>
          <w:tab w:val="num" w:pos="0"/>
        </w:tabs>
        <w:ind w:left="2880" w:hanging="360"/>
      </w:pPr>
      <w:rPr>
        <w:rFonts w:hint="default"/>
      </w:rPr>
    </w:lvl>
    <w:lvl w:ilvl="4">
      <w:start w:val="1"/>
      <w:numFmt w:val="lowerLetter"/>
      <w:lvlText w:val="%2.%3.%4.%5."/>
      <w:lvlJc w:val="left"/>
      <w:pPr>
        <w:tabs>
          <w:tab w:val="num" w:pos="0"/>
        </w:tabs>
        <w:ind w:left="3600" w:hanging="360"/>
      </w:pPr>
      <w:rPr>
        <w:rFonts w:hint="default"/>
      </w:rPr>
    </w:lvl>
    <w:lvl w:ilvl="5">
      <w:start w:val="1"/>
      <w:numFmt w:val="lowerRoman"/>
      <w:lvlText w:val="%2.%3.%4.%5.%6."/>
      <w:lvlJc w:val="right"/>
      <w:pPr>
        <w:tabs>
          <w:tab w:val="num" w:pos="0"/>
        </w:tabs>
        <w:ind w:left="4320" w:hanging="180"/>
      </w:pPr>
      <w:rPr>
        <w:rFonts w:hint="default"/>
      </w:rPr>
    </w:lvl>
    <w:lvl w:ilvl="6">
      <w:start w:val="1"/>
      <w:numFmt w:val="decimal"/>
      <w:lvlText w:val="%2.%3.%4.%5.%6.%7."/>
      <w:lvlJc w:val="left"/>
      <w:pPr>
        <w:tabs>
          <w:tab w:val="num" w:pos="0"/>
        </w:tabs>
        <w:ind w:left="5040" w:hanging="360"/>
      </w:pPr>
      <w:rPr>
        <w:rFonts w:hint="default"/>
      </w:rPr>
    </w:lvl>
    <w:lvl w:ilvl="7">
      <w:start w:val="1"/>
      <w:numFmt w:val="lowerLetter"/>
      <w:lvlText w:val="%2.%3.%4.%5.%6.%7.%8."/>
      <w:lvlJc w:val="left"/>
      <w:pPr>
        <w:tabs>
          <w:tab w:val="num" w:pos="0"/>
        </w:tabs>
        <w:ind w:left="5760" w:hanging="360"/>
      </w:pPr>
      <w:rPr>
        <w:rFonts w:hint="default"/>
      </w:rPr>
    </w:lvl>
    <w:lvl w:ilvl="8">
      <w:start w:val="1"/>
      <w:numFmt w:val="lowerRoman"/>
      <w:lvlText w:val="%2.%3.%4.%5.%6.%7.%8.%9."/>
      <w:lvlJc w:val="right"/>
      <w:pPr>
        <w:tabs>
          <w:tab w:val="num" w:pos="0"/>
        </w:tabs>
        <w:ind w:left="6480" w:hanging="180"/>
      </w:pPr>
      <w:rPr>
        <w:rFonts w:hint="default"/>
      </w:rPr>
    </w:lvl>
  </w:abstractNum>
  <w:abstractNum w:abstractNumId="14" w15:restartNumberingAfterBreak="0">
    <w:nsid w:val="0000000F"/>
    <w:multiLevelType w:val="multilevel"/>
    <w:tmpl w:val="0000000F"/>
    <w:name w:val="WW8Num15"/>
    <w:lvl w:ilvl="0">
      <w:start w:val="2"/>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5" w15:restartNumberingAfterBreak="0">
    <w:nsid w:val="00000010"/>
    <w:multiLevelType w:val="multilevel"/>
    <w:tmpl w:val="9AD8CEBA"/>
    <w:name w:val="WW8Num1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0000011"/>
    <w:multiLevelType w:val="multilevel"/>
    <w:tmpl w:val="00000011"/>
    <w:name w:val="WW8Num17"/>
    <w:lvl w:ilvl="0">
      <w:start w:val="1"/>
      <w:numFmt w:val="decimal"/>
      <w:lvlText w:val="%1."/>
      <w:lvlJc w:val="left"/>
      <w:pPr>
        <w:tabs>
          <w:tab w:val="num" w:pos="0"/>
        </w:tabs>
        <w:ind w:left="773" w:hanging="360"/>
      </w:pPr>
      <w:rPr>
        <w:rFonts w:ascii="Times New Roman" w:hAnsi="Times New Roman" w:cs="Times New Roman"/>
        <w:b/>
      </w:rPr>
    </w:lvl>
    <w:lvl w:ilvl="1">
      <w:start w:val="1"/>
      <w:numFmt w:val="lowerLetter"/>
      <w:lvlText w:val="%2."/>
      <w:lvlJc w:val="left"/>
      <w:pPr>
        <w:tabs>
          <w:tab w:val="num" w:pos="0"/>
        </w:tabs>
        <w:ind w:left="1493" w:hanging="360"/>
      </w:pPr>
      <w:rPr>
        <w:rFonts w:ascii="Times New Roman" w:hAnsi="Times New Roman" w:cs="Times New Roman"/>
        <w:b/>
      </w:rPr>
    </w:lvl>
    <w:lvl w:ilvl="2">
      <w:start w:val="1"/>
      <w:numFmt w:val="lowerRoman"/>
      <w:lvlText w:val="%2.%3."/>
      <w:lvlJc w:val="right"/>
      <w:pPr>
        <w:tabs>
          <w:tab w:val="num" w:pos="0"/>
        </w:tabs>
        <w:ind w:left="2213" w:hanging="180"/>
      </w:pPr>
      <w:rPr>
        <w:rFonts w:ascii="Times New Roman" w:hAnsi="Times New Roman" w:cs="Times New Roman"/>
        <w:b/>
      </w:rPr>
    </w:lvl>
    <w:lvl w:ilvl="3">
      <w:start w:val="1"/>
      <w:numFmt w:val="decimal"/>
      <w:lvlText w:val="%2.%3.%4."/>
      <w:lvlJc w:val="left"/>
      <w:pPr>
        <w:tabs>
          <w:tab w:val="num" w:pos="0"/>
        </w:tabs>
        <w:ind w:left="2933" w:hanging="360"/>
      </w:pPr>
      <w:rPr>
        <w:rFonts w:ascii="Times New Roman" w:hAnsi="Times New Roman" w:cs="Times New Roman"/>
        <w:b/>
      </w:rPr>
    </w:lvl>
    <w:lvl w:ilvl="4">
      <w:start w:val="1"/>
      <w:numFmt w:val="lowerLetter"/>
      <w:lvlText w:val="%2.%3.%4.%5."/>
      <w:lvlJc w:val="left"/>
      <w:pPr>
        <w:tabs>
          <w:tab w:val="num" w:pos="0"/>
        </w:tabs>
        <w:ind w:left="3653" w:hanging="360"/>
      </w:pPr>
      <w:rPr>
        <w:rFonts w:ascii="Times New Roman" w:hAnsi="Times New Roman" w:cs="Times New Roman"/>
        <w:b/>
      </w:rPr>
    </w:lvl>
    <w:lvl w:ilvl="5">
      <w:start w:val="1"/>
      <w:numFmt w:val="lowerRoman"/>
      <w:lvlText w:val="%2.%3.%4.%5.%6."/>
      <w:lvlJc w:val="right"/>
      <w:pPr>
        <w:tabs>
          <w:tab w:val="num" w:pos="0"/>
        </w:tabs>
        <w:ind w:left="4373" w:hanging="180"/>
      </w:pPr>
      <w:rPr>
        <w:rFonts w:ascii="Times New Roman" w:hAnsi="Times New Roman" w:cs="Times New Roman"/>
        <w:b/>
      </w:rPr>
    </w:lvl>
    <w:lvl w:ilvl="6">
      <w:start w:val="1"/>
      <w:numFmt w:val="decimal"/>
      <w:lvlText w:val="%2.%3.%4.%5.%6.%7."/>
      <w:lvlJc w:val="left"/>
      <w:pPr>
        <w:tabs>
          <w:tab w:val="num" w:pos="0"/>
        </w:tabs>
        <w:ind w:left="5093" w:hanging="360"/>
      </w:pPr>
      <w:rPr>
        <w:rFonts w:ascii="Times New Roman" w:hAnsi="Times New Roman" w:cs="Times New Roman"/>
        <w:b/>
      </w:rPr>
    </w:lvl>
    <w:lvl w:ilvl="7">
      <w:start w:val="1"/>
      <w:numFmt w:val="lowerLetter"/>
      <w:lvlText w:val="%2.%3.%4.%5.%6.%7.%8."/>
      <w:lvlJc w:val="left"/>
      <w:pPr>
        <w:tabs>
          <w:tab w:val="num" w:pos="0"/>
        </w:tabs>
        <w:ind w:left="5813" w:hanging="360"/>
      </w:pPr>
      <w:rPr>
        <w:rFonts w:ascii="Times New Roman" w:hAnsi="Times New Roman" w:cs="Times New Roman"/>
        <w:b/>
      </w:rPr>
    </w:lvl>
    <w:lvl w:ilvl="8">
      <w:start w:val="1"/>
      <w:numFmt w:val="lowerRoman"/>
      <w:lvlText w:val="%2.%3.%4.%5.%6.%7.%8.%9."/>
      <w:lvlJc w:val="right"/>
      <w:pPr>
        <w:tabs>
          <w:tab w:val="num" w:pos="0"/>
        </w:tabs>
        <w:ind w:left="6533" w:hanging="180"/>
      </w:pPr>
      <w:rPr>
        <w:rFonts w:ascii="Times New Roman" w:hAnsi="Times New Roman" w:cs="Times New Roman"/>
        <w:b/>
      </w:rPr>
    </w:lvl>
  </w:abstractNum>
  <w:abstractNum w:abstractNumId="17" w15:restartNumberingAfterBreak="0">
    <w:nsid w:val="00000012"/>
    <w:multiLevelType w:val="multilevel"/>
    <w:tmpl w:val="00000012"/>
    <w:name w:val="WW8Num18"/>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8" w15:restartNumberingAfterBreak="0">
    <w:nsid w:val="00000013"/>
    <w:multiLevelType w:val="multilevel"/>
    <w:tmpl w:val="279CF3B2"/>
    <w:name w:val="WW8Num19"/>
    <w:lvl w:ilvl="0">
      <w:start w:val="2"/>
      <w:numFmt w:val="upperRoman"/>
      <w:lvlText w:val="%1."/>
      <w:lvlJc w:val="left"/>
      <w:pPr>
        <w:tabs>
          <w:tab w:val="num" w:pos="0"/>
        </w:tabs>
        <w:ind w:left="720" w:hanging="360"/>
      </w:pPr>
      <w:rPr>
        <w:rFonts w:ascii="Times New Roman" w:hAnsi="Times New Roman" w:cs="Times New Roman" w:hint="default"/>
        <w:b/>
      </w:rPr>
    </w:lvl>
    <w:lvl w:ilvl="1">
      <w:start w:val="1"/>
      <w:numFmt w:val="lowerLetter"/>
      <w:lvlText w:val="%2."/>
      <w:lvlJc w:val="left"/>
      <w:pPr>
        <w:tabs>
          <w:tab w:val="num" w:pos="0"/>
        </w:tabs>
        <w:ind w:left="1440" w:hanging="360"/>
      </w:pPr>
      <w:rPr>
        <w:rFonts w:ascii="Times New Roman" w:hAnsi="Times New Roman" w:cs="Times New Roman" w:hint="default"/>
        <w:b/>
      </w:rPr>
    </w:lvl>
    <w:lvl w:ilvl="2">
      <w:start w:val="1"/>
      <w:numFmt w:val="lowerRoman"/>
      <w:lvlText w:val="%2.%3."/>
      <w:lvlJc w:val="right"/>
      <w:pPr>
        <w:tabs>
          <w:tab w:val="num" w:pos="0"/>
        </w:tabs>
        <w:ind w:left="2160" w:hanging="180"/>
      </w:pPr>
      <w:rPr>
        <w:rFonts w:ascii="Times New Roman" w:hAnsi="Times New Roman" w:cs="Times New Roman" w:hint="default"/>
        <w:b/>
      </w:rPr>
    </w:lvl>
    <w:lvl w:ilvl="3">
      <w:start w:val="1"/>
      <w:numFmt w:val="decimal"/>
      <w:lvlText w:val="%2.%3.%4."/>
      <w:lvlJc w:val="left"/>
      <w:pPr>
        <w:tabs>
          <w:tab w:val="num" w:pos="0"/>
        </w:tabs>
        <w:ind w:left="2880" w:hanging="360"/>
      </w:pPr>
      <w:rPr>
        <w:rFonts w:ascii="Times New Roman" w:hAnsi="Times New Roman" w:cs="Times New Roman" w:hint="default"/>
        <w:b/>
      </w:rPr>
    </w:lvl>
    <w:lvl w:ilvl="4">
      <w:start w:val="1"/>
      <w:numFmt w:val="lowerLetter"/>
      <w:lvlText w:val="%2.%3.%4.%5."/>
      <w:lvlJc w:val="left"/>
      <w:pPr>
        <w:tabs>
          <w:tab w:val="num" w:pos="0"/>
        </w:tabs>
        <w:ind w:left="3600" w:hanging="360"/>
      </w:pPr>
      <w:rPr>
        <w:rFonts w:ascii="Times New Roman" w:hAnsi="Times New Roman" w:cs="Times New Roman" w:hint="default"/>
        <w:b/>
      </w:rPr>
    </w:lvl>
    <w:lvl w:ilvl="5">
      <w:start w:val="1"/>
      <w:numFmt w:val="lowerRoman"/>
      <w:lvlText w:val="%2.%3.%4.%5.%6."/>
      <w:lvlJc w:val="right"/>
      <w:pPr>
        <w:tabs>
          <w:tab w:val="num" w:pos="0"/>
        </w:tabs>
        <w:ind w:left="4320" w:hanging="180"/>
      </w:pPr>
      <w:rPr>
        <w:rFonts w:ascii="Times New Roman" w:hAnsi="Times New Roman" w:cs="Times New Roman" w:hint="default"/>
        <w:b/>
      </w:rPr>
    </w:lvl>
    <w:lvl w:ilvl="6">
      <w:start w:val="1"/>
      <w:numFmt w:val="decimal"/>
      <w:lvlText w:val="%2.%3.%4.%5.%6.%7."/>
      <w:lvlJc w:val="left"/>
      <w:pPr>
        <w:tabs>
          <w:tab w:val="num" w:pos="0"/>
        </w:tabs>
        <w:ind w:left="5040" w:hanging="360"/>
      </w:pPr>
      <w:rPr>
        <w:rFonts w:ascii="Times New Roman" w:hAnsi="Times New Roman" w:cs="Times New Roman" w:hint="default"/>
        <w:b/>
      </w:rPr>
    </w:lvl>
    <w:lvl w:ilvl="7">
      <w:start w:val="1"/>
      <w:numFmt w:val="lowerLetter"/>
      <w:lvlText w:val="%2.%3.%4.%5.%6.%7.%8."/>
      <w:lvlJc w:val="left"/>
      <w:pPr>
        <w:tabs>
          <w:tab w:val="num" w:pos="0"/>
        </w:tabs>
        <w:ind w:left="5760" w:hanging="360"/>
      </w:pPr>
      <w:rPr>
        <w:rFonts w:ascii="Times New Roman" w:hAnsi="Times New Roman" w:cs="Times New Roman" w:hint="default"/>
        <w:b/>
      </w:rPr>
    </w:lvl>
    <w:lvl w:ilvl="8">
      <w:start w:val="1"/>
      <w:numFmt w:val="lowerRoman"/>
      <w:lvlText w:val="%2.%3.%4.%5.%6.%7.%8.%9."/>
      <w:lvlJc w:val="right"/>
      <w:pPr>
        <w:tabs>
          <w:tab w:val="num" w:pos="0"/>
        </w:tabs>
        <w:ind w:left="6480" w:hanging="180"/>
      </w:pPr>
      <w:rPr>
        <w:rFonts w:ascii="Times New Roman" w:hAnsi="Times New Roman" w:cs="Times New Roman" w:hint="default"/>
        <w:b/>
      </w:rPr>
    </w:lvl>
  </w:abstractNum>
  <w:abstractNum w:abstractNumId="19" w15:restartNumberingAfterBreak="0">
    <w:nsid w:val="00000014"/>
    <w:multiLevelType w:val="multilevel"/>
    <w:tmpl w:val="00000014"/>
    <w:name w:val="WW8Num20"/>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0" w15:restartNumberingAfterBreak="0">
    <w:nsid w:val="00000015"/>
    <w:multiLevelType w:val="multilevel"/>
    <w:tmpl w:val="00000015"/>
    <w:name w:val="WW8Num21"/>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1" w15:restartNumberingAfterBreak="0">
    <w:nsid w:val="00000016"/>
    <w:multiLevelType w:val="multilevel"/>
    <w:tmpl w:val="CF44D92E"/>
    <w:name w:val="WW8Num22"/>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00000017"/>
    <w:multiLevelType w:val="multilevel"/>
    <w:tmpl w:val="A6ACBFC8"/>
    <w:name w:val="WW8Num23"/>
    <w:lvl w:ilvl="0">
      <w:start w:val="1"/>
      <w:numFmt w:val="bullet"/>
      <w:suff w:val="space"/>
      <w:lvlText w:val="-"/>
      <w:lvlJc w:val="left"/>
      <w:pPr>
        <w:ind w:left="720" w:hanging="360"/>
      </w:pPr>
      <w:rPr>
        <w:rFonts w:ascii="Times New Roman" w:hAnsi="Times New Roman" w:cs="Times New Roman" w:hint="default"/>
        <w:b/>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00000018"/>
    <w:multiLevelType w:val="multilevel"/>
    <w:tmpl w:val="C5BA0CEC"/>
    <w:name w:val="WW8Num24"/>
    <w:lvl w:ilvl="0">
      <w:start w:val="1"/>
      <w:numFmt w:val="bullet"/>
      <w:suff w:val="space"/>
      <w:lvlText w:val="-"/>
      <w:lvlJc w:val="left"/>
      <w:pPr>
        <w:ind w:left="720" w:hanging="360"/>
      </w:pPr>
      <w:rPr>
        <w:rFonts w:ascii="Times New Roman" w:hAnsi="Times New Roman" w:cs="Times New Roman" w:hint="default"/>
        <w:sz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00000019"/>
    <w:multiLevelType w:val="multilevel"/>
    <w:tmpl w:val="82601C64"/>
    <w:name w:val="WW8Num25"/>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0000001A"/>
    <w:multiLevelType w:val="multilevel"/>
    <w:tmpl w:val="0DEC9250"/>
    <w:name w:val="WW8Num2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0000001B"/>
    <w:multiLevelType w:val="multilevel"/>
    <w:tmpl w:val="219A64E4"/>
    <w:name w:val="WW8Num27"/>
    <w:lvl w:ilvl="0">
      <w:start w:val="1"/>
      <w:numFmt w:val="bullet"/>
      <w:suff w:val="space"/>
      <w:lvlText w:val=""/>
      <w:lvlJc w:val="left"/>
      <w:pPr>
        <w:ind w:left="1440" w:hanging="360"/>
      </w:pPr>
      <w:rPr>
        <w:rFonts w:ascii="Wingdings" w:hAnsi="Wingdings" w:hint="default"/>
        <w:color w:val="auto"/>
        <w:sz w:val="24"/>
        <w:szCs w:val="24"/>
        <w:shd w:val="clear" w:color="auto" w:fill="00FF00"/>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color w:val="FF0000"/>
        <w:sz w:val="24"/>
        <w:szCs w:val="24"/>
        <w:shd w:val="clear" w:color="auto" w:fill="00FF00"/>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color w:val="FF0000"/>
        <w:sz w:val="24"/>
        <w:szCs w:val="24"/>
        <w:shd w:val="clear" w:color="auto" w:fill="00FF00"/>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color w:val="FF0000"/>
        <w:sz w:val="24"/>
        <w:szCs w:val="24"/>
        <w:shd w:val="clear" w:color="auto" w:fill="00FF00"/>
      </w:rPr>
    </w:lvl>
  </w:abstractNum>
  <w:abstractNum w:abstractNumId="27" w15:restartNumberingAfterBreak="0">
    <w:nsid w:val="0000001C"/>
    <w:multiLevelType w:val="multilevel"/>
    <w:tmpl w:val="0000001C"/>
    <w:name w:val="WW8Num28"/>
    <w:lvl w:ilvl="0">
      <w:start w:val="1"/>
      <w:numFmt w:val="bullet"/>
      <w:lvlText w:val=""/>
      <w:lvlJc w:val="left"/>
      <w:pPr>
        <w:tabs>
          <w:tab w:val="num" w:pos="0"/>
        </w:tabs>
        <w:ind w:left="1440" w:hanging="360"/>
      </w:pPr>
      <w:rPr>
        <w:rFonts w:ascii="Wingdings" w:hAnsi="Wingdings" w:cs="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8" w15:restartNumberingAfterBreak="0">
    <w:nsid w:val="0000001D"/>
    <w:multiLevelType w:val="multilevel"/>
    <w:tmpl w:val="0000001D"/>
    <w:name w:val="WW8Num29"/>
    <w:lvl w:ilvl="0">
      <w:start w:val="1"/>
      <w:numFmt w:val="bullet"/>
      <w:lvlText w:val=""/>
      <w:lvlJc w:val="left"/>
      <w:pPr>
        <w:tabs>
          <w:tab w:val="num" w:pos="0"/>
        </w:tabs>
        <w:ind w:left="643"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9" w15:restartNumberingAfterBreak="0">
    <w:nsid w:val="0000001E"/>
    <w:multiLevelType w:val="multilevel"/>
    <w:tmpl w:val="E7567344"/>
    <w:name w:val="WW8Num30"/>
    <w:lvl w:ilvl="0">
      <w:start w:val="1"/>
      <w:numFmt w:val="bullet"/>
      <w:suff w:val="space"/>
      <w:lvlText w:val=""/>
      <w:lvlJc w:val="left"/>
      <w:pPr>
        <w:ind w:left="720" w:hanging="360"/>
      </w:pPr>
      <w:rPr>
        <w:rFonts w:ascii="Symbol" w:hAnsi="Symbol"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 w:val="24"/>
        <w:szCs w:val="24"/>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4"/>
        <w:szCs w:val="24"/>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0000001F"/>
    <w:multiLevelType w:val="multilevel"/>
    <w:tmpl w:val="743C8C44"/>
    <w:name w:val="WW8Num31"/>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00000020"/>
    <w:multiLevelType w:val="multilevel"/>
    <w:tmpl w:val="448C00EA"/>
    <w:name w:val="WW8Num32"/>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00000021"/>
    <w:multiLevelType w:val="multilevel"/>
    <w:tmpl w:val="D67A9712"/>
    <w:name w:val="WW8Num33"/>
    <w:lvl w:ilvl="0">
      <w:start w:val="1"/>
      <w:numFmt w:val="bullet"/>
      <w:suff w:val="space"/>
      <w:lvlText w:val=""/>
      <w:lvlJc w:val="left"/>
      <w:pPr>
        <w:ind w:left="720" w:hanging="360"/>
      </w:pPr>
      <w:rPr>
        <w:rFonts w:ascii="Symbol" w:hAnsi="Symbol" w:hint="default"/>
        <w:color w:val="FF0000"/>
        <w:sz w:val="24"/>
        <w:szCs w:val="24"/>
        <w:shd w:val="clear" w:color="auto" w:fill="00FFFF"/>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color w:val="FF0000"/>
        <w:sz w:val="24"/>
        <w:szCs w:val="24"/>
        <w:shd w:val="clear" w:color="auto" w:fill="00FFFF"/>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color w:val="FF0000"/>
        <w:sz w:val="24"/>
        <w:szCs w:val="24"/>
        <w:shd w:val="clear" w:color="auto" w:fill="00FFFF"/>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01AB232C"/>
    <w:multiLevelType w:val="hybridMultilevel"/>
    <w:tmpl w:val="B690644A"/>
    <w:name w:val="WW8Num262"/>
    <w:lvl w:ilvl="0" w:tplc="5C56E2F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04653ED3"/>
    <w:multiLevelType w:val="hybridMultilevel"/>
    <w:tmpl w:val="A79EFFA4"/>
    <w:lvl w:ilvl="0" w:tplc="29FAE538">
      <w:start w:val="2"/>
      <w:numFmt w:val="upperRoman"/>
      <w:lvlText w:val="%1."/>
      <w:lvlJc w:val="righ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1D9F0811"/>
    <w:multiLevelType w:val="hybridMultilevel"/>
    <w:tmpl w:val="1042F1CE"/>
    <w:name w:val="WW8Num26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A733F5C"/>
    <w:multiLevelType w:val="hybridMultilevel"/>
    <w:tmpl w:val="C5641D34"/>
    <w:name w:val="WW8Num263"/>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34DD3901"/>
    <w:multiLevelType w:val="hybridMultilevel"/>
    <w:tmpl w:val="4E6E3D2E"/>
    <w:lvl w:ilvl="0" w:tplc="0A8E3D72">
      <w:start w:val="1"/>
      <w:numFmt w:val="upperRoman"/>
      <w:lvlText w:val="%1."/>
      <w:lvlJc w:val="righ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4B745706"/>
    <w:multiLevelType w:val="multilevel"/>
    <w:tmpl w:val="E0A24642"/>
    <w:lvl w:ilvl="0">
      <w:start w:val="1"/>
      <w:numFmt w:val="bullet"/>
      <w:suff w:val="space"/>
      <w:lvlText w:val=""/>
      <w:lvlJc w:val="left"/>
      <w:pPr>
        <w:ind w:left="720" w:hanging="360"/>
      </w:pPr>
      <w:rPr>
        <w:rFonts w:ascii="Wingdings" w:hAnsi="Wingdings" w:hint="default"/>
        <w:b/>
        <w:color w:val="auto"/>
      </w:rPr>
    </w:lvl>
    <w:lvl w:ilvl="1">
      <w:start w:val="1"/>
      <w:numFmt w:val="bullet"/>
      <w:lvlText w:val=""/>
      <w:lvlJc w:val="left"/>
      <w:pPr>
        <w:tabs>
          <w:tab w:val="num" w:pos="1080"/>
        </w:tabs>
        <w:ind w:left="1080" w:hanging="360"/>
      </w:pPr>
      <w:rPr>
        <w:rFonts w:ascii="Symbol" w:hAnsi="Symbol" w:hint="default"/>
        <w:b/>
        <w:color w:val="FF0000"/>
      </w:rPr>
    </w:lvl>
    <w:lvl w:ilvl="2">
      <w:start w:val="1"/>
      <w:numFmt w:val="bullet"/>
      <w:lvlText w:val=""/>
      <w:lvlJc w:val="left"/>
      <w:pPr>
        <w:tabs>
          <w:tab w:val="num" w:pos="1440"/>
        </w:tabs>
        <w:ind w:left="1440" w:hanging="360"/>
      </w:pPr>
      <w:rPr>
        <w:rFonts w:ascii="Symbol" w:hAnsi="Symbol" w:hint="default"/>
        <w:b/>
        <w:color w:val="FF0000"/>
      </w:rPr>
    </w:lvl>
    <w:lvl w:ilvl="3">
      <w:start w:val="1"/>
      <w:numFmt w:val="bullet"/>
      <w:lvlText w:val=""/>
      <w:lvlJc w:val="left"/>
      <w:pPr>
        <w:tabs>
          <w:tab w:val="num" w:pos="1800"/>
        </w:tabs>
        <w:ind w:left="1800" w:hanging="360"/>
      </w:pPr>
      <w:rPr>
        <w:rFonts w:ascii="Symbol" w:hAnsi="Symbol" w:hint="default"/>
        <w:b/>
        <w:color w:val="FF0000"/>
      </w:rPr>
    </w:lvl>
    <w:lvl w:ilvl="4">
      <w:start w:val="1"/>
      <w:numFmt w:val="bullet"/>
      <w:lvlText w:val=""/>
      <w:lvlJc w:val="left"/>
      <w:pPr>
        <w:tabs>
          <w:tab w:val="num" w:pos="2160"/>
        </w:tabs>
        <w:ind w:left="2160" w:hanging="360"/>
      </w:pPr>
      <w:rPr>
        <w:rFonts w:ascii="Symbol" w:hAnsi="Symbol" w:hint="default"/>
        <w:b/>
        <w:color w:val="FF0000"/>
      </w:rPr>
    </w:lvl>
    <w:lvl w:ilvl="5">
      <w:start w:val="1"/>
      <w:numFmt w:val="bullet"/>
      <w:lvlText w:val=""/>
      <w:lvlJc w:val="left"/>
      <w:pPr>
        <w:tabs>
          <w:tab w:val="num" w:pos="2520"/>
        </w:tabs>
        <w:ind w:left="2520" w:hanging="360"/>
      </w:pPr>
      <w:rPr>
        <w:rFonts w:ascii="Symbol" w:hAnsi="Symbol" w:hint="default"/>
        <w:b/>
        <w:color w:val="FF0000"/>
      </w:rPr>
    </w:lvl>
    <w:lvl w:ilvl="6">
      <w:start w:val="1"/>
      <w:numFmt w:val="bullet"/>
      <w:lvlText w:val=""/>
      <w:lvlJc w:val="left"/>
      <w:pPr>
        <w:tabs>
          <w:tab w:val="num" w:pos="2880"/>
        </w:tabs>
        <w:ind w:left="2880" w:hanging="360"/>
      </w:pPr>
      <w:rPr>
        <w:rFonts w:ascii="Symbol" w:hAnsi="Symbol" w:hint="default"/>
        <w:b/>
        <w:color w:val="FF0000"/>
      </w:rPr>
    </w:lvl>
    <w:lvl w:ilvl="7">
      <w:start w:val="1"/>
      <w:numFmt w:val="bullet"/>
      <w:lvlText w:val=""/>
      <w:lvlJc w:val="left"/>
      <w:pPr>
        <w:tabs>
          <w:tab w:val="num" w:pos="3240"/>
        </w:tabs>
        <w:ind w:left="3240" w:hanging="360"/>
      </w:pPr>
      <w:rPr>
        <w:rFonts w:ascii="Symbol" w:hAnsi="Symbol" w:hint="default"/>
        <w:b/>
        <w:color w:val="FF0000"/>
      </w:rPr>
    </w:lvl>
    <w:lvl w:ilvl="8">
      <w:start w:val="1"/>
      <w:numFmt w:val="bullet"/>
      <w:lvlText w:val=""/>
      <w:lvlJc w:val="left"/>
      <w:pPr>
        <w:tabs>
          <w:tab w:val="num" w:pos="3600"/>
        </w:tabs>
        <w:ind w:left="3600" w:hanging="360"/>
      </w:pPr>
      <w:rPr>
        <w:rFonts w:ascii="Symbol" w:hAnsi="Symbol" w:hint="default"/>
        <w:b/>
        <w:color w:val="FF0000"/>
      </w:rPr>
    </w:lvl>
  </w:abstractNum>
  <w:abstractNum w:abstractNumId="39" w15:restartNumberingAfterBreak="0">
    <w:nsid w:val="52E25C0A"/>
    <w:multiLevelType w:val="hybridMultilevel"/>
    <w:tmpl w:val="5D4EE8D8"/>
    <w:name w:val="WW8Num272"/>
    <w:lvl w:ilvl="0" w:tplc="0427000D">
      <w:start w:val="1"/>
      <w:numFmt w:val="bullet"/>
      <w:lvlText w:val=""/>
      <w:lvlJc w:val="left"/>
      <w:pPr>
        <w:ind w:left="1077" w:hanging="360"/>
      </w:pPr>
      <w:rPr>
        <w:rFonts w:ascii="Wingdings" w:hAnsi="Wingdings"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40" w15:restartNumberingAfterBreak="0">
    <w:nsid w:val="63C01B92"/>
    <w:multiLevelType w:val="hybridMultilevel"/>
    <w:tmpl w:val="B4107E52"/>
    <w:lvl w:ilvl="0" w:tplc="5C56E2F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67B72D7C"/>
    <w:multiLevelType w:val="hybridMultilevel"/>
    <w:tmpl w:val="F200B232"/>
    <w:name w:val="WW8Num3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2DD496A"/>
    <w:multiLevelType w:val="hybridMultilevel"/>
    <w:tmpl w:val="0E4CC95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43" w15:restartNumberingAfterBreak="0">
    <w:nsid w:val="77D915AF"/>
    <w:multiLevelType w:val="hybridMultilevel"/>
    <w:tmpl w:val="BE1CD66A"/>
    <w:lvl w:ilvl="0" w:tplc="3B7A1DBE">
      <w:start w:val="1"/>
      <w:numFmt w:val="decimal"/>
      <w:suff w:val="space"/>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44" w15:restartNumberingAfterBreak="0">
    <w:nsid w:val="7F193D12"/>
    <w:multiLevelType w:val="hybridMultilevel"/>
    <w:tmpl w:val="802C75F0"/>
    <w:lvl w:ilvl="0" w:tplc="E10AF0CC">
      <w:start w:val="1"/>
      <w:numFmt w:val="decimal"/>
      <w:lvlText w:val="%1."/>
      <w:lvlJc w:val="left"/>
      <w:pPr>
        <w:ind w:left="720" w:hanging="360"/>
      </w:pPr>
      <w:rPr>
        <w:rFonts w:ascii="Times New Roman" w:hAnsi="Times New Roma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300307055">
    <w:abstractNumId w:val="0"/>
  </w:num>
  <w:num w:numId="2" w16cid:durableId="396634969">
    <w:abstractNumId w:val="1"/>
  </w:num>
  <w:num w:numId="3" w16cid:durableId="617377120">
    <w:abstractNumId w:val="2"/>
  </w:num>
  <w:num w:numId="4" w16cid:durableId="1315767054">
    <w:abstractNumId w:val="3"/>
  </w:num>
  <w:num w:numId="5" w16cid:durableId="1633290098">
    <w:abstractNumId w:val="4"/>
  </w:num>
  <w:num w:numId="6" w16cid:durableId="1461918638">
    <w:abstractNumId w:val="5"/>
  </w:num>
  <w:num w:numId="7" w16cid:durableId="218711742">
    <w:abstractNumId w:val="6"/>
  </w:num>
  <w:num w:numId="8" w16cid:durableId="774862838">
    <w:abstractNumId w:val="7"/>
  </w:num>
  <w:num w:numId="9" w16cid:durableId="1777288286">
    <w:abstractNumId w:val="8"/>
  </w:num>
  <w:num w:numId="10" w16cid:durableId="229778930">
    <w:abstractNumId w:val="9"/>
  </w:num>
  <w:num w:numId="11" w16cid:durableId="1611431469">
    <w:abstractNumId w:val="10"/>
  </w:num>
  <w:num w:numId="12" w16cid:durableId="1717973978">
    <w:abstractNumId w:val="11"/>
  </w:num>
  <w:num w:numId="13" w16cid:durableId="10185577">
    <w:abstractNumId w:val="12"/>
  </w:num>
  <w:num w:numId="14" w16cid:durableId="1783958216">
    <w:abstractNumId w:val="13"/>
  </w:num>
  <w:num w:numId="15" w16cid:durableId="1207065014">
    <w:abstractNumId w:val="14"/>
  </w:num>
  <w:num w:numId="16" w16cid:durableId="1660112782">
    <w:abstractNumId w:val="15"/>
  </w:num>
  <w:num w:numId="17" w16cid:durableId="850677359">
    <w:abstractNumId w:val="16"/>
  </w:num>
  <w:num w:numId="18" w16cid:durableId="735057674">
    <w:abstractNumId w:val="17"/>
  </w:num>
  <w:num w:numId="19" w16cid:durableId="2095003958">
    <w:abstractNumId w:val="18"/>
  </w:num>
  <w:num w:numId="20" w16cid:durableId="489563827">
    <w:abstractNumId w:val="19"/>
  </w:num>
  <w:num w:numId="21" w16cid:durableId="1558852646">
    <w:abstractNumId w:val="20"/>
  </w:num>
  <w:num w:numId="22" w16cid:durableId="1709254910">
    <w:abstractNumId w:val="21"/>
  </w:num>
  <w:num w:numId="23" w16cid:durableId="1362124906">
    <w:abstractNumId w:val="22"/>
  </w:num>
  <w:num w:numId="24" w16cid:durableId="2134205997">
    <w:abstractNumId w:val="23"/>
  </w:num>
  <w:num w:numId="25" w16cid:durableId="501358128">
    <w:abstractNumId w:val="24"/>
  </w:num>
  <w:num w:numId="26" w16cid:durableId="1277445864">
    <w:abstractNumId w:val="25"/>
  </w:num>
  <w:num w:numId="27" w16cid:durableId="3871247">
    <w:abstractNumId w:val="26"/>
  </w:num>
  <w:num w:numId="28" w16cid:durableId="1990667721">
    <w:abstractNumId w:val="27"/>
  </w:num>
  <w:num w:numId="29" w16cid:durableId="735780471">
    <w:abstractNumId w:val="28"/>
  </w:num>
  <w:num w:numId="30" w16cid:durableId="1817064001">
    <w:abstractNumId w:val="29"/>
  </w:num>
  <w:num w:numId="31" w16cid:durableId="381053258">
    <w:abstractNumId w:val="30"/>
  </w:num>
  <w:num w:numId="32" w16cid:durableId="2005159097">
    <w:abstractNumId w:val="31"/>
  </w:num>
  <w:num w:numId="33" w16cid:durableId="529993813">
    <w:abstractNumId w:val="32"/>
  </w:num>
  <w:num w:numId="34" w16cid:durableId="1277100170">
    <w:abstractNumId w:val="39"/>
  </w:num>
  <w:num w:numId="35" w16cid:durableId="1476414031">
    <w:abstractNumId w:val="38"/>
  </w:num>
  <w:num w:numId="36" w16cid:durableId="2001303212">
    <w:abstractNumId w:val="33"/>
  </w:num>
  <w:num w:numId="37" w16cid:durableId="1834485346">
    <w:abstractNumId w:val="40"/>
  </w:num>
  <w:num w:numId="38" w16cid:durableId="2069256664">
    <w:abstractNumId w:val="41"/>
  </w:num>
  <w:num w:numId="39" w16cid:durableId="199318375">
    <w:abstractNumId w:val="36"/>
  </w:num>
  <w:num w:numId="40" w16cid:durableId="907302422">
    <w:abstractNumId w:val="44"/>
  </w:num>
  <w:num w:numId="41" w16cid:durableId="1479765082">
    <w:abstractNumId w:val="35"/>
  </w:num>
  <w:num w:numId="42" w16cid:durableId="289669949">
    <w:abstractNumId w:val="43"/>
  </w:num>
  <w:num w:numId="43" w16cid:durableId="1569414509">
    <w:abstractNumId w:val="34"/>
  </w:num>
  <w:num w:numId="44" w16cid:durableId="1697777771">
    <w:abstractNumId w:val="37"/>
  </w:num>
  <w:num w:numId="45" w16cid:durableId="2139448252">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34CC"/>
    <w:rsid w:val="000069E0"/>
    <w:rsid w:val="00007DFB"/>
    <w:rsid w:val="00065CE7"/>
    <w:rsid w:val="000B07E7"/>
    <w:rsid w:val="000C4FCC"/>
    <w:rsid w:val="000E222C"/>
    <w:rsid w:val="000F5858"/>
    <w:rsid w:val="001019C6"/>
    <w:rsid w:val="00107AB5"/>
    <w:rsid w:val="00147768"/>
    <w:rsid w:val="0021171C"/>
    <w:rsid w:val="002207CC"/>
    <w:rsid w:val="00265190"/>
    <w:rsid w:val="002C0399"/>
    <w:rsid w:val="002F1B2F"/>
    <w:rsid w:val="00325559"/>
    <w:rsid w:val="00341D42"/>
    <w:rsid w:val="003C7037"/>
    <w:rsid w:val="004556EA"/>
    <w:rsid w:val="004A34CC"/>
    <w:rsid w:val="004A75AA"/>
    <w:rsid w:val="00527562"/>
    <w:rsid w:val="005807C8"/>
    <w:rsid w:val="005A0B57"/>
    <w:rsid w:val="005D3294"/>
    <w:rsid w:val="00633D25"/>
    <w:rsid w:val="006544AB"/>
    <w:rsid w:val="00664006"/>
    <w:rsid w:val="00666116"/>
    <w:rsid w:val="006702AC"/>
    <w:rsid w:val="00710185"/>
    <w:rsid w:val="007105EB"/>
    <w:rsid w:val="00721F54"/>
    <w:rsid w:val="00783EE4"/>
    <w:rsid w:val="007A175C"/>
    <w:rsid w:val="007C2CA9"/>
    <w:rsid w:val="007C45E6"/>
    <w:rsid w:val="007D65F1"/>
    <w:rsid w:val="0082537B"/>
    <w:rsid w:val="00842AA8"/>
    <w:rsid w:val="0085777B"/>
    <w:rsid w:val="00890BE0"/>
    <w:rsid w:val="00915B26"/>
    <w:rsid w:val="00932DC1"/>
    <w:rsid w:val="00970260"/>
    <w:rsid w:val="0097507B"/>
    <w:rsid w:val="009910BC"/>
    <w:rsid w:val="00A345DA"/>
    <w:rsid w:val="00A4196E"/>
    <w:rsid w:val="00A972B0"/>
    <w:rsid w:val="00B01786"/>
    <w:rsid w:val="00B11CAD"/>
    <w:rsid w:val="00BF009D"/>
    <w:rsid w:val="00C44983"/>
    <w:rsid w:val="00C666B7"/>
    <w:rsid w:val="00C708FA"/>
    <w:rsid w:val="00C723EA"/>
    <w:rsid w:val="00CE2EB1"/>
    <w:rsid w:val="00DB3AC2"/>
    <w:rsid w:val="00DE3A8E"/>
    <w:rsid w:val="00E23B5B"/>
    <w:rsid w:val="00E31B03"/>
    <w:rsid w:val="00E35D9F"/>
    <w:rsid w:val="00EB2AE9"/>
    <w:rsid w:val="00EC096D"/>
    <w:rsid w:val="00EE0208"/>
    <w:rsid w:val="00EE0EA8"/>
    <w:rsid w:val="00F16DA0"/>
    <w:rsid w:val="00F70CBE"/>
    <w:rsid w:val="00F97DA3"/>
    <w:rsid w:val="00FC268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3B790551"/>
  <w15:chartTrackingRefBased/>
  <w15:docId w15:val="{EC83CDE5-2EDE-4924-9B54-DD7749624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uppressAutoHyphens/>
      <w:spacing w:after="200" w:line="276" w:lineRule="auto"/>
    </w:pPr>
    <w:rPr>
      <w:rFonts w:ascii="Calibri" w:hAnsi="Calibri"/>
      <w:sz w:val="22"/>
      <w:szCs w:val="22"/>
      <w:lang w:eastAsia="ar-SA"/>
    </w:rPr>
  </w:style>
  <w:style w:type="paragraph" w:styleId="Antrat1">
    <w:name w:val="heading 1"/>
    <w:basedOn w:val="prastasis"/>
    <w:next w:val="Pagrindinistekstas"/>
    <w:qFormat/>
    <w:pPr>
      <w:keepNext/>
      <w:numPr>
        <w:numId w:val="1"/>
      </w:numPr>
      <w:tabs>
        <w:tab w:val="left" w:pos="0"/>
      </w:tabs>
      <w:spacing w:before="360" w:after="360" w:line="100" w:lineRule="atLeast"/>
      <w:ind w:left="1152"/>
      <w:jc w:val="center"/>
      <w:outlineLvl w:val="0"/>
    </w:pPr>
    <w:rPr>
      <w:rFonts w:ascii="Times New Roman" w:eastAsia="Calibri" w:hAnsi="Times New Roman"/>
      <w:sz w:val="28"/>
      <w:szCs w:val="20"/>
    </w:rPr>
  </w:style>
  <w:style w:type="paragraph" w:styleId="Antrat2">
    <w:name w:val="heading 2"/>
    <w:basedOn w:val="prastasis"/>
    <w:next w:val="Pagrindinistekstas"/>
    <w:qFormat/>
    <w:pPr>
      <w:numPr>
        <w:ilvl w:val="1"/>
        <w:numId w:val="1"/>
      </w:numPr>
      <w:tabs>
        <w:tab w:val="left" w:pos="0"/>
      </w:tabs>
      <w:spacing w:after="0" w:line="100" w:lineRule="atLeast"/>
      <w:ind w:left="10" w:firstLine="720"/>
      <w:jc w:val="both"/>
      <w:outlineLvl w:val="1"/>
    </w:pPr>
    <w:rPr>
      <w:rFonts w:ascii="Times New Roman" w:eastAsia="Calibri" w:hAnsi="Times New Roman"/>
      <w:sz w:val="20"/>
      <w:szCs w:val="20"/>
    </w:rPr>
  </w:style>
  <w:style w:type="paragraph" w:styleId="Antrat3">
    <w:name w:val="heading 3"/>
    <w:basedOn w:val="prastasis"/>
    <w:next w:val="Pagrindinistekstas"/>
    <w:qFormat/>
    <w:pPr>
      <w:keepNext/>
      <w:numPr>
        <w:ilvl w:val="2"/>
        <w:numId w:val="1"/>
      </w:numPr>
      <w:tabs>
        <w:tab w:val="left" w:pos="0"/>
      </w:tabs>
      <w:spacing w:after="0" w:line="100" w:lineRule="atLeast"/>
      <w:ind w:left="294" w:firstLine="720"/>
      <w:jc w:val="both"/>
      <w:outlineLvl w:val="2"/>
    </w:pPr>
    <w:rPr>
      <w:rFonts w:ascii="Times New Roman" w:eastAsia="Calibri" w:hAnsi="Times New Roman"/>
      <w:sz w:val="20"/>
      <w:szCs w:val="20"/>
    </w:rPr>
  </w:style>
  <w:style w:type="paragraph" w:styleId="Antrat4">
    <w:name w:val="heading 4"/>
    <w:basedOn w:val="prastasis"/>
    <w:next w:val="Pagrindinistekstas"/>
    <w:qFormat/>
    <w:pPr>
      <w:keepNext/>
      <w:numPr>
        <w:ilvl w:val="3"/>
        <w:numId w:val="1"/>
      </w:numPr>
      <w:tabs>
        <w:tab w:val="left" w:pos="1584"/>
      </w:tabs>
      <w:spacing w:after="0" w:line="100" w:lineRule="atLeast"/>
      <w:ind w:left="1584"/>
      <w:outlineLvl w:val="3"/>
    </w:pPr>
    <w:rPr>
      <w:rFonts w:ascii="Times New Roman" w:eastAsia="Calibri" w:hAnsi="Times New Roman"/>
      <w:b/>
      <w:sz w:val="20"/>
      <w:szCs w:val="20"/>
    </w:rPr>
  </w:style>
  <w:style w:type="paragraph" w:styleId="Antrat5">
    <w:name w:val="heading 5"/>
    <w:basedOn w:val="prastasis"/>
    <w:next w:val="Pagrindinistekstas"/>
    <w:qFormat/>
    <w:pPr>
      <w:keepNext/>
      <w:numPr>
        <w:ilvl w:val="4"/>
        <w:numId w:val="1"/>
      </w:numPr>
      <w:tabs>
        <w:tab w:val="left" w:pos="1728"/>
      </w:tabs>
      <w:spacing w:after="0" w:line="100" w:lineRule="atLeast"/>
      <w:ind w:left="1728"/>
      <w:outlineLvl w:val="4"/>
    </w:pPr>
    <w:rPr>
      <w:rFonts w:ascii="Times New Roman" w:eastAsia="Calibri" w:hAnsi="Times New Roman"/>
      <w:b/>
      <w:sz w:val="20"/>
      <w:szCs w:val="20"/>
    </w:rPr>
  </w:style>
  <w:style w:type="paragraph" w:styleId="Antrat6">
    <w:name w:val="heading 6"/>
    <w:basedOn w:val="prastasis"/>
    <w:next w:val="Pagrindinistekstas"/>
    <w:qFormat/>
    <w:pPr>
      <w:keepNext/>
      <w:numPr>
        <w:ilvl w:val="5"/>
        <w:numId w:val="1"/>
      </w:numPr>
      <w:tabs>
        <w:tab w:val="left" w:pos="1872"/>
      </w:tabs>
      <w:spacing w:after="0" w:line="100" w:lineRule="atLeast"/>
      <w:ind w:left="1872"/>
      <w:outlineLvl w:val="5"/>
    </w:pPr>
    <w:rPr>
      <w:rFonts w:ascii="Times New Roman" w:eastAsia="Calibri" w:hAnsi="Times New Roman"/>
      <w:b/>
      <w:sz w:val="20"/>
      <w:szCs w:val="20"/>
    </w:rPr>
  </w:style>
  <w:style w:type="paragraph" w:styleId="Antrat7">
    <w:name w:val="heading 7"/>
    <w:basedOn w:val="prastasis"/>
    <w:next w:val="Pagrindinistekstas"/>
    <w:qFormat/>
    <w:pPr>
      <w:keepNext/>
      <w:numPr>
        <w:ilvl w:val="6"/>
        <w:numId w:val="1"/>
      </w:numPr>
      <w:tabs>
        <w:tab w:val="left" w:pos="2016"/>
      </w:tabs>
      <w:spacing w:after="0" w:line="100" w:lineRule="atLeast"/>
      <w:ind w:left="2016"/>
      <w:outlineLvl w:val="6"/>
    </w:pPr>
    <w:rPr>
      <w:rFonts w:ascii="Times New Roman" w:eastAsia="Calibri" w:hAnsi="Times New Roman"/>
      <w:sz w:val="20"/>
      <w:szCs w:val="20"/>
    </w:rPr>
  </w:style>
  <w:style w:type="paragraph" w:styleId="Antrat8">
    <w:name w:val="heading 8"/>
    <w:basedOn w:val="prastasis"/>
    <w:next w:val="Pagrindinistekstas"/>
    <w:qFormat/>
    <w:pPr>
      <w:keepNext/>
      <w:numPr>
        <w:ilvl w:val="7"/>
        <w:numId w:val="1"/>
      </w:numPr>
      <w:tabs>
        <w:tab w:val="left" w:pos="2160"/>
      </w:tabs>
      <w:spacing w:after="0" w:line="100" w:lineRule="atLeast"/>
      <w:ind w:left="2160"/>
      <w:outlineLvl w:val="7"/>
    </w:pPr>
    <w:rPr>
      <w:rFonts w:ascii="Times New Roman" w:eastAsia="Calibri" w:hAnsi="Times New Roman"/>
      <w:b/>
      <w:sz w:val="20"/>
      <w:szCs w:val="20"/>
    </w:rPr>
  </w:style>
  <w:style w:type="paragraph" w:styleId="Antrat9">
    <w:name w:val="heading 9"/>
    <w:basedOn w:val="prastasis"/>
    <w:next w:val="Pagrindinistekstas"/>
    <w:qFormat/>
    <w:pPr>
      <w:keepNext/>
      <w:numPr>
        <w:ilvl w:val="8"/>
        <w:numId w:val="1"/>
      </w:numPr>
      <w:tabs>
        <w:tab w:val="left" w:pos="2304"/>
      </w:tabs>
      <w:spacing w:after="0" w:line="100" w:lineRule="atLeast"/>
      <w:ind w:left="2304"/>
      <w:outlineLvl w:val="8"/>
    </w:pPr>
    <w:rPr>
      <w:rFonts w:ascii="Times New Roman" w:eastAsia="Calibri" w:hAnsi="Times New Roman"/>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Symbol"/>
    </w:rPr>
  </w:style>
  <w:style w:type="character" w:customStyle="1" w:styleId="WW8Num2z1">
    <w:name w:val="WW8Num2z1"/>
    <w:rPr>
      <w:rFonts w:cs="Times New Roman"/>
      <w:b/>
      <w:strike w:val="0"/>
      <w:dstrike w:val="0"/>
      <w:sz w:val="24"/>
      <w:szCs w:val="24"/>
    </w:rPr>
  </w:style>
  <w:style w:type="character" w:customStyle="1" w:styleId="WW8Num2z2">
    <w:name w:val="WW8Num2z2"/>
    <w:rPr>
      <w:rFonts w:cs="Times New Roman"/>
      <w:b/>
      <w:i w:val="0"/>
      <w:strike w:val="0"/>
      <w:dstrike w:val="0"/>
    </w:rPr>
  </w:style>
  <w:style w:type="character" w:customStyle="1" w:styleId="WW8Num2z3">
    <w:name w:val="WW8Num2z3"/>
    <w:rPr>
      <w:rFonts w:cs="Times New Roman"/>
      <w:b/>
      <w:strike w:val="0"/>
      <w:dstrike w:val="0"/>
    </w:rPr>
  </w:style>
  <w:style w:type="character" w:customStyle="1" w:styleId="WW8Num3z0">
    <w:name w:val="WW8Num3z0"/>
    <w:rPr>
      <w:rFonts w:ascii="Symbol" w:hAnsi="Symbol" w:cs="Symbol"/>
    </w:rPr>
  </w:style>
  <w:style w:type="character" w:customStyle="1" w:styleId="WW8Num4z0">
    <w:name w:val="WW8Num4z0"/>
    <w:rPr>
      <w:rFonts w:ascii="Times New Roman" w:hAnsi="Times New Roman" w:cs="Times New Roman"/>
    </w:rPr>
  </w:style>
  <w:style w:type="character" w:customStyle="1" w:styleId="WW8Num5z0">
    <w:name w:val="WW8Num5z0"/>
    <w:rPr>
      <w:b/>
      <w:color w:val="FF0000"/>
    </w:rPr>
  </w:style>
  <w:style w:type="character" w:customStyle="1" w:styleId="WW8Num6z0">
    <w:name w:val="WW8Num6z0"/>
    <w:rPr>
      <w:b/>
    </w:rPr>
  </w:style>
  <w:style w:type="character" w:customStyle="1" w:styleId="WW8Num6z1">
    <w:name w:val="WW8Num6z1"/>
  </w:style>
  <w:style w:type="character" w:customStyle="1" w:styleId="WW8Num7z0">
    <w:name w:val="WW8Num7z0"/>
    <w:rPr>
      <w:sz w:val="22"/>
    </w:rPr>
  </w:style>
  <w:style w:type="character" w:customStyle="1" w:styleId="WW8Num7z1">
    <w:name w:val="WW8Num7z1"/>
  </w:style>
  <w:style w:type="character" w:customStyle="1" w:styleId="WW8Num8z0">
    <w:name w:val="WW8Num8z0"/>
    <w:rPr>
      <w:sz w:val="22"/>
    </w:rPr>
  </w:style>
  <w:style w:type="character" w:customStyle="1" w:styleId="WW8Num9z0">
    <w:name w:val="WW8Num9z0"/>
    <w:rPr>
      <w:rFonts w:cs="Times New Roman"/>
      <w:b w:val="0"/>
      <w:bCs w:val="0"/>
    </w:rPr>
  </w:style>
  <w:style w:type="character" w:customStyle="1" w:styleId="WW8Num9z1">
    <w:name w:val="WW8Num9z1"/>
    <w:rPr>
      <w:rFonts w:cs="Times New Roman"/>
    </w:rPr>
  </w:style>
  <w:style w:type="character" w:customStyle="1" w:styleId="WW8Num10z0">
    <w:name w:val="WW8Num10z0"/>
    <w:rPr>
      <w:rFonts w:ascii="Symbol" w:hAnsi="Symbol" w:cs="Symbol"/>
    </w:rPr>
  </w:style>
  <w:style w:type="character" w:customStyle="1" w:styleId="WW8Num10z1">
    <w:name w:val="WW8Num10z1"/>
    <w:rPr>
      <w:rFonts w:ascii="Courier New" w:hAnsi="Courier New" w:cs="Courier New"/>
    </w:rPr>
  </w:style>
  <w:style w:type="character" w:customStyle="1" w:styleId="WW8Num11z0">
    <w:name w:val="WW8Num11z0"/>
    <w:rPr>
      <w:rFonts w:ascii="Symbol" w:hAnsi="Symbol" w:cs="Symbol"/>
    </w:rPr>
  </w:style>
  <w:style w:type="character" w:customStyle="1" w:styleId="WW8Num12z0">
    <w:name w:val="WW8Num12z0"/>
    <w:rPr>
      <w:rFonts w:ascii="Symbol" w:hAnsi="Symbol" w:cs="Symbol"/>
    </w:rPr>
  </w:style>
  <w:style w:type="character" w:customStyle="1" w:styleId="WW8Num13z0">
    <w:name w:val="WW8Num13z0"/>
    <w:rPr>
      <w:rFonts w:ascii="Symbol" w:hAnsi="Symbol" w:cs="Symbol"/>
      <w:bCs/>
    </w:rPr>
  </w:style>
  <w:style w:type="character" w:customStyle="1" w:styleId="WW8Num13z1">
    <w:name w:val="WW8Num13z1"/>
    <w:rPr>
      <w:rFonts w:cs="Times New Roman"/>
      <w:b/>
      <w:strike w:val="0"/>
      <w:dstrike w:val="0"/>
      <w:sz w:val="24"/>
      <w:szCs w:val="24"/>
    </w:rPr>
  </w:style>
  <w:style w:type="character" w:customStyle="1" w:styleId="WW8Num13z2">
    <w:name w:val="WW8Num13z2"/>
    <w:rPr>
      <w:rFonts w:cs="Times New Roman"/>
      <w:b/>
      <w:i w:val="0"/>
      <w:strike w:val="0"/>
      <w:dstrike w:val="0"/>
    </w:rPr>
  </w:style>
  <w:style w:type="character" w:customStyle="1" w:styleId="WW8Num13z3">
    <w:name w:val="WW8Num13z3"/>
    <w:rPr>
      <w:rFonts w:cs="Times New Roman"/>
      <w:b/>
      <w:strike w:val="0"/>
      <w:dstrike w:val="0"/>
    </w:rPr>
  </w:style>
  <w:style w:type="character" w:customStyle="1" w:styleId="WW8Num14z0">
    <w:name w:val="WW8Num14z0"/>
    <w:rPr>
      <w:rFonts w:ascii="Symbol" w:hAnsi="Symbol" w:cs="Symbol"/>
      <w:b/>
      <w:bCs/>
      <w:iCs/>
      <w:strike/>
      <w:sz w:val="24"/>
      <w:szCs w:val="24"/>
    </w:rPr>
  </w:style>
  <w:style w:type="character" w:customStyle="1" w:styleId="WW8Num14z1">
    <w:name w:val="WW8Num14z1"/>
  </w:style>
  <w:style w:type="character" w:customStyle="1" w:styleId="WW8Num15z0">
    <w:name w:val="WW8Num15z0"/>
    <w:rPr>
      <w:rFonts w:cs="Times New Roman"/>
    </w:rPr>
  </w:style>
  <w:style w:type="character" w:customStyle="1" w:styleId="WW8Num16z0">
    <w:name w:val="WW8Num16z0"/>
    <w:rPr>
      <w:rFonts w:ascii="Times New Roman"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16z3">
    <w:name w:val="WW8Num16z3"/>
    <w:rPr>
      <w:rFonts w:ascii="Symbol" w:hAnsi="Symbol" w:cs="Symbol"/>
    </w:rPr>
  </w:style>
  <w:style w:type="character" w:customStyle="1" w:styleId="WW8Num17z0">
    <w:name w:val="WW8Num17z0"/>
    <w:rPr>
      <w:rFonts w:ascii="Times New Roman" w:hAnsi="Times New Roman" w:cs="Times New Roman"/>
      <w:b/>
    </w:rPr>
  </w:style>
  <w:style w:type="character" w:customStyle="1" w:styleId="WW8Num18z0">
    <w:name w:val="WW8Num18z0"/>
    <w:rPr>
      <w:rFonts w:cs="Times New Roman"/>
    </w:rPr>
  </w:style>
  <w:style w:type="character" w:customStyle="1" w:styleId="WW8Num19z0">
    <w:name w:val="WW8Num19z0"/>
    <w:rPr>
      <w:rFonts w:ascii="Times New Roman" w:hAnsi="Times New Roman" w:cs="Times New Roman"/>
      <w:b/>
    </w:rPr>
  </w:style>
  <w:style w:type="character" w:customStyle="1" w:styleId="WW8Num20z0">
    <w:name w:val="WW8Num20z0"/>
    <w:rPr>
      <w:rFonts w:cs="Times New Roman"/>
    </w:rPr>
  </w:style>
  <w:style w:type="character" w:customStyle="1" w:styleId="WW8Num21z0">
    <w:name w:val="WW8Num21z0"/>
    <w:rPr>
      <w:rFonts w:cs="Times New Roman"/>
    </w:rPr>
  </w:style>
  <w:style w:type="character" w:customStyle="1" w:styleId="WW8Num22z0">
    <w:name w:val="WW8Num22z0"/>
    <w:rPr>
      <w:rFonts w:ascii="Times New Roman" w:hAnsi="Times New Roman" w:cs="Times New Roman"/>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2z3">
    <w:name w:val="WW8Num22z3"/>
    <w:rPr>
      <w:rFonts w:ascii="Symbol" w:hAnsi="Symbol" w:cs="Symbol"/>
    </w:rPr>
  </w:style>
  <w:style w:type="character" w:customStyle="1" w:styleId="WW8Num23z0">
    <w:name w:val="WW8Num23z0"/>
    <w:rPr>
      <w:rFonts w:ascii="Times New Roman" w:hAnsi="Times New Roman" w:cs="Times New Roman"/>
      <w:b/>
      <w:sz w:val="24"/>
      <w:szCs w:val="24"/>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rPr>
      <w:rFonts w:ascii="Times New Roman" w:hAnsi="Times New Roman" w:cs="Times New Roman"/>
      <w:sz w:val="24"/>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4z3">
    <w:name w:val="WW8Num24z3"/>
    <w:rPr>
      <w:rFonts w:ascii="Symbol" w:hAnsi="Symbol" w:cs="Symbol"/>
    </w:rPr>
  </w:style>
  <w:style w:type="character" w:customStyle="1" w:styleId="WW8Num25z0">
    <w:name w:val="WW8Num25z0"/>
    <w:rPr>
      <w:rFonts w:ascii="Times New Roman" w:hAnsi="Times New Roman" w:cs="Times New Roman"/>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5z3">
    <w:name w:val="WW8Num25z3"/>
    <w:rPr>
      <w:rFonts w:ascii="Symbol" w:hAnsi="Symbol" w:cs="Symbol"/>
    </w:rPr>
  </w:style>
  <w:style w:type="character" w:customStyle="1" w:styleId="WW8Num26z0">
    <w:name w:val="WW8Num26z0"/>
    <w:rPr>
      <w:rFonts w:ascii="Times New Roman" w:hAnsi="Times New Roman" w:cs="Times New Roman"/>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6z3">
    <w:name w:val="WW8Num26z3"/>
    <w:rPr>
      <w:rFonts w:ascii="Symbol" w:hAnsi="Symbol" w:cs="Symbol"/>
    </w:rPr>
  </w:style>
  <w:style w:type="character" w:customStyle="1" w:styleId="WW8Num27z0">
    <w:name w:val="WW8Num27z0"/>
    <w:rPr>
      <w:rFonts w:ascii="Wingdings" w:hAnsi="Wingdings" w:cs="Wingdings"/>
      <w:color w:val="FF0000"/>
      <w:sz w:val="24"/>
      <w:szCs w:val="24"/>
      <w:shd w:val="clear" w:color="auto" w:fill="00FF00"/>
    </w:rPr>
  </w:style>
  <w:style w:type="character" w:customStyle="1" w:styleId="WW8Num27z1">
    <w:name w:val="WW8Num27z1"/>
    <w:rPr>
      <w:rFonts w:ascii="Courier New" w:hAnsi="Courier New" w:cs="Courier New"/>
    </w:rPr>
  </w:style>
  <w:style w:type="character" w:customStyle="1" w:styleId="WW8Num27z3">
    <w:name w:val="WW8Num27z3"/>
    <w:rPr>
      <w:rFonts w:ascii="Symbol" w:hAnsi="Symbol" w:cs="Symbol"/>
    </w:rPr>
  </w:style>
  <w:style w:type="character" w:customStyle="1" w:styleId="WW8Num28z0">
    <w:name w:val="WW8Num28z0"/>
    <w:rPr>
      <w:rFonts w:ascii="Wingdings" w:hAnsi="Wingdings" w:cs="Wingdings"/>
    </w:rPr>
  </w:style>
  <w:style w:type="character" w:customStyle="1" w:styleId="WW8Num28z1">
    <w:name w:val="WW8Num28z1"/>
    <w:rPr>
      <w:rFonts w:ascii="Courier New" w:hAnsi="Courier New" w:cs="Courier New"/>
    </w:rPr>
  </w:style>
  <w:style w:type="character" w:customStyle="1" w:styleId="WW8Num28z3">
    <w:name w:val="WW8Num28z3"/>
    <w:rPr>
      <w:rFonts w:ascii="Symbol" w:hAnsi="Symbol" w:cs="Symbol"/>
    </w:rPr>
  </w:style>
  <w:style w:type="character" w:customStyle="1" w:styleId="WW8Num29z0">
    <w:name w:val="WW8Num29z0"/>
    <w:rPr>
      <w:rFonts w:ascii="Symbol" w:hAnsi="Symbol" w:cs="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30z0">
    <w:name w:val="WW8Num30z0"/>
    <w:rPr>
      <w:rFonts w:ascii="Symbol" w:hAnsi="Symbol" w:cs="Symbol"/>
      <w:sz w:val="24"/>
      <w:szCs w:val="24"/>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ascii="Symbol" w:hAnsi="Symbol" w:cs="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2z0">
    <w:name w:val="WW8Num32z0"/>
    <w:rPr>
      <w:rFonts w:ascii="Symbol" w:hAnsi="Symbol" w:cs="Symbol"/>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cs="Wingdings"/>
    </w:rPr>
  </w:style>
  <w:style w:type="character" w:customStyle="1" w:styleId="WW8Num33z0">
    <w:name w:val="WW8Num33z0"/>
    <w:rPr>
      <w:rFonts w:ascii="Symbol" w:hAnsi="Symbol" w:cs="Symbol"/>
      <w:color w:val="FF0000"/>
      <w:sz w:val="24"/>
      <w:szCs w:val="24"/>
      <w:shd w:val="clear" w:color="auto" w:fill="00FFFF"/>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Numatytasispastraiposriftas1">
    <w:name w:val="Numatytasis pastraipos šriftas1"/>
  </w:style>
  <w:style w:type="character" w:customStyle="1" w:styleId="Antrat1Diagrama1">
    <w:name w:val="Antraštė 1 Diagrama1"/>
    <w:rPr>
      <w:rFonts w:ascii="Times New Roman" w:hAnsi="Times New Roman" w:cs="Times New Roman"/>
      <w:sz w:val="28"/>
      <w:lang w:eastAsia="ar-SA" w:bidi="ar-SA"/>
    </w:rPr>
  </w:style>
  <w:style w:type="character" w:customStyle="1" w:styleId="Antrat2Diagrama1">
    <w:name w:val="Antraštė 2 Diagrama1"/>
    <w:rPr>
      <w:rFonts w:ascii="Times New Roman" w:hAnsi="Times New Roman" w:cs="Times New Roman"/>
      <w:sz w:val="20"/>
      <w:lang w:eastAsia="ar-SA" w:bidi="ar-SA"/>
    </w:rPr>
  </w:style>
  <w:style w:type="character" w:customStyle="1" w:styleId="Antrat3Diagrama1">
    <w:name w:val="Antraštė 3 Diagrama1"/>
    <w:rPr>
      <w:rFonts w:ascii="Times New Roman" w:hAnsi="Times New Roman" w:cs="Times New Roman"/>
      <w:sz w:val="20"/>
      <w:lang w:eastAsia="ar-SA" w:bidi="ar-SA"/>
    </w:rPr>
  </w:style>
  <w:style w:type="character" w:customStyle="1" w:styleId="Antrat4Diagrama1">
    <w:name w:val="Antraštė 4 Diagrama1"/>
    <w:rPr>
      <w:rFonts w:ascii="Times New Roman" w:hAnsi="Times New Roman" w:cs="Times New Roman"/>
      <w:b/>
      <w:sz w:val="20"/>
      <w:lang w:eastAsia="ar-SA" w:bidi="ar-SA"/>
    </w:rPr>
  </w:style>
  <w:style w:type="character" w:customStyle="1" w:styleId="Antrat5Diagrama1">
    <w:name w:val="Antraštė 5 Diagrama1"/>
    <w:rPr>
      <w:rFonts w:ascii="Times New Roman" w:hAnsi="Times New Roman" w:cs="Times New Roman"/>
      <w:b/>
      <w:sz w:val="20"/>
      <w:lang w:eastAsia="ar-SA" w:bidi="ar-SA"/>
    </w:rPr>
  </w:style>
  <w:style w:type="character" w:customStyle="1" w:styleId="Antrat6Diagrama1">
    <w:name w:val="Antraštė 6 Diagrama1"/>
    <w:rPr>
      <w:rFonts w:ascii="Times New Roman" w:hAnsi="Times New Roman" w:cs="Times New Roman"/>
      <w:b/>
      <w:sz w:val="20"/>
      <w:lang w:eastAsia="ar-SA" w:bidi="ar-SA"/>
    </w:rPr>
  </w:style>
  <w:style w:type="character" w:customStyle="1" w:styleId="Antrat7Diagrama1">
    <w:name w:val="Antraštė 7 Diagrama1"/>
    <w:rPr>
      <w:rFonts w:ascii="Times New Roman" w:hAnsi="Times New Roman" w:cs="Times New Roman"/>
      <w:sz w:val="20"/>
      <w:lang w:eastAsia="ar-SA" w:bidi="ar-SA"/>
    </w:rPr>
  </w:style>
  <w:style w:type="character" w:customStyle="1" w:styleId="Antrat8Diagrama1">
    <w:name w:val="Antraštė 8 Diagrama1"/>
    <w:rPr>
      <w:rFonts w:ascii="Times New Roman" w:hAnsi="Times New Roman" w:cs="Times New Roman"/>
      <w:b/>
      <w:sz w:val="20"/>
      <w:lang w:eastAsia="ar-SA" w:bidi="ar-SA"/>
    </w:rPr>
  </w:style>
  <w:style w:type="character" w:customStyle="1" w:styleId="Antrat9Diagrama1">
    <w:name w:val="Antraštė 9 Diagrama1"/>
    <w:rPr>
      <w:rFonts w:ascii="Times New Roman" w:hAnsi="Times New Roman" w:cs="Times New Roman"/>
      <w:sz w:val="20"/>
      <w:lang w:eastAsia="ar-SA" w:bidi="ar-SA"/>
    </w:rPr>
  </w:style>
  <w:style w:type="character" w:customStyle="1" w:styleId="Antrat1Diagrama">
    <w:name w:val="Antraštė 1 Diagrama"/>
    <w:rPr>
      <w:rFonts w:ascii="Cambria" w:hAnsi="Cambria" w:cs="Cambria"/>
      <w:b/>
      <w:color w:val="365F91"/>
      <w:sz w:val="28"/>
      <w:lang w:eastAsia="ar-SA" w:bidi="ar-SA"/>
    </w:rPr>
  </w:style>
  <w:style w:type="character" w:customStyle="1" w:styleId="Antrat2Diagrama">
    <w:name w:val="Antraštė 2 Diagrama"/>
    <w:rPr>
      <w:rFonts w:ascii="Cambria" w:hAnsi="Cambria" w:cs="Cambria"/>
      <w:b/>
      <w:color w:val="4F81BD"/>
      <w:sz w:val="26"/>
      <w:lang w:eastAsia="ar-SA" w:bidi="ar-SA"/>
    </w:rPr>
  </w:style>
  <w:style w:type="character" w:customStyle="1" w:styleId="Antrat3Diagrama">
    <w:name w:val="Antraštė 3 Diagrama"/>
    <w:rPr>
      <w:rFonts w:ascii="Cambria" w:hAnsi="Cambria" w:cs="Cambria"/>
      <w:b/>
      <w:color w:val="4F81BD"/>
      <w:sz w:val="24"/>
      <w:lang w:eastAsia="ar-SA" w:bidi="ar-SA"/>
    </w:rPr>
  </w:style>
  <w:style w:type="character" w:customStyle="1" w:styleId="Antrat4Diagrama">
    <w:name w:val="Antraštė 4 Diagrama"/>
    <w:rPr>
      <w:rFonts w:ascii="Cambria" w:hAnsi="Cambria" w:cs="Cambria"/>
      <w:b/>
      <w:i/>
      <w:color w:val="4F81BD"/>
      <w:sz w:val="24"/>
      <w:lang w:eastAsia="ar-SA" w:bidi="ar-SA"/>
    </w:rPr>
  </w:style>
  <w:style w:type="character" w:customStyle="1" w:styleId="Antrat5Diagrama">
    <w:name w:val="Antraštė 5 Diagrama"/>
    <w:rPr>
      <w:rFonts w:ascii="Cambria" w:hAnsi="Cambria" w:cs="Cambria"/>
      <w:color w:val="243F60"/>
      <w:sz w:val="24"/>
      <w:lang w:eastAsia="ar-SA" w:bidi="ar-SA"/>
    </w:rPr>
  </w:style>
  <w:style w:type="character" w:customStyle="1" w:styleId="Antrat6Diagrama">
    <w:name w:val="Antraštė 6 Diagrama"/>
    <w:rPr>
      <w:rFonts w:ascii="Cambria" w:hAnsi="Cambria" w:cs="Cambria"/>
      <w:i/>
      <w:color w:val="243F60"/>
      <w:sz w:val="24"/>
      <w:lang w:eastAsia="ar-SA" w:bidi="ar-SA"/>
    </w:rPr>
  </w:style>
  <w:style w:type="character" w:customStyle="1" w:styleId="Antrat7Diagrama">
    <w:name w:val="Antraštė 7 Diagrama"/>
    <w:rPr>
      <w:rFonts w:ascii="Cambria" w:hAnsi="Cambria" w:cs="Cambria"/>
      <w:i/>
      <w:color w:val="404040"/>
      <w:sz w:val="24"/>
      <w:lang w:eastAsia="ar-SA" w:bidi="ar-SA"/>
    </w:rPr>
  </w:style>
  <w:style w:type="character" w:customStyle="1" w:styleId="Antrat8Diagrama">
    <w:name w:val="Antraštė 8 Diagrama"/>
    <w:rPr>
      <w:rFonts w:ascii="Cambria" w:hAnsi="Cambria" w:cs="Cambria"/>
      <w:color w:val="404040"/>
      <w:sz w:val="20"/>
      <w:lang w:eastAsia="ar-SA" w:bidi="ar-SA"/>
    </w:rPr>
  </w:style>
  <w:style w:type="character" w:customStyle="1" w:styleId="Antrat9Diagrama">
    <w:name w:val="Antraštė 9 Diagrama"/>
    <w:rPr>
      <w:rFonts w:ascii="Cambria" w:hAnsi="Cambria" w:cs="Cambria"/>
      <w:i/>
      <w:color w:val="404040"/>
      <w:sz w:val="20"/>
      <w:lang w:eastAsia="ar-SA"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4z2">
    <w:name w:val="WW8Num4z2"/>
    <w:rPr>
      <w:rFonts w:ascii="Symbol" w:hAnsi="Symbol" w:cs="Symbol"/>
    </w:rPr>
  </w:style>
  <w:style w:type="character" w:customStyle="1" w:styleId="WW8Num4z3">
    <w:name w:val="WW8Num4z3"/>
    <w:rPr>
      <w:rFonts w:ascii="Symbol" w:hAnsi="Symbol" w:cs="Symbol"/>
    </w:rPr>
  </w:style>
  <w:style w:type="character" w:customStyle="1" w:styleId="WW8Num4z4">
    <w:name w:val="WW8Num4z4"/>
    <w:rPr>
      <w:rFonts w:ascii="Courier New" w:hAnsi="Courier New" w:cs="Courier New"/>
    </w:rPr>
  </w:style>
  <w:style w:type="character" w:customStyle="1" w:styleId="WW8Num4z5">
    <w:name w:val="WW8Num4z5"/>
    <w:rPr>
      <w:rFonts w:ascii="Wingdings" w:hAnsi="Wingdings" w:cs="Wingdings"/>
    </w:rPr>
  </w:style>
  <w:style w:type="character" w:customStyle="1" w:styleId="WW8Num5z1">
    <w:name w:val="WW8Num5z1"/>
  </w:style>
  <w:style w:type="character" w:customStyle="1" w:styleId="WW8Num10z2">
    <w:name w:val="WW8Num10z2"/>
    <w:rPr>
      <w:rFonts w:ascii="Wingdings" w:hAnsi="Wingdings" w:cs="Wingdings"/>
    </w:rPr>
  </w:style>
  <w:style w:type="character" w:customStyle="1" w:styleId="WW8Num11z1">
    <w:name w:val="WW8Num11z1"/>
    <w:rPr>
      <w:rFonts w:ascii="Symbol" w:hAnsi="Symbol" w:cs="Symbol"/>
    </w:rPr>
  </w:style>
  <w:style w:type="character" w:customStyle="1" w:styleId="WW8Num11z3">
    <w:name w:val="WW8Num11z3"/>
    <w:rPr>
      <w:b/>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cs="Wingdings"/>
    </w:rPr>
  </w:style>
  <w:style w:type="character" w:customStyle="1" w:styleId="Numatytasispastraiposriftas10">
    <w:name w:val="Numatytasis pastraipos šriftas1"/>
  </w:style>
  <w:style w:type="character" w:styleId="Hipersaitas">
    <w:name w:val="Hyperlink"/>
    <w:rPr>
      <w:rFonts w:cs="Times New Roman"/>
      <w:color w:val="0000FF"/>
      <w:u w:val="single"/>
    </w:rPr>
  </w:style>
  <w:style w:type="character" w:customStyle="1" w:styleId="KomentarotekstasDiagrama">
    <w:name w:val="Komentaro tekstas Diagrama"/>
    <w:rPr>
      <w:rFonts w:ascii="Times New Roman" w:hAnsi="Times New Roman" w:cs="Times New Roman"/>
      <w:sz w:val="20"/>
    </w:rPr>
  </w:style>
  <w:style w:type="character" w:customStyle="1" w:styleId="AntratsDiagrama">
    <w:name w:val="Antraštės Diagrama"/>
    <w:rPr>
      <w:rFonts w:ascii="Times New Roman" w:hAnsi="Times New Roman" w:cs="Times New Roman"/>
      <w:sz w:val="20"/>
    </w:rPr>
  </w:style>
  <w:style w:type="character" w:customStyle="1" w:styleId="PoratDiagrama">
    <w:name w:val="Poraštė Diagrama"/>
    <w:rPr>
      <w:rFonts w:ascii="Times New Roman" w:hAnsi="Times New Roman" w:cs="Times New Roman"/>
      <w:sz w:val="20"/>
    </w:rPr>
  </w:style>
  <w:style w:type="character" w:customStyle="1" w:styleId="PagrindinistekstasDiagrama">
    <w:name w:val="Pagrindinis tekstas Diagrama"/>
    <w:rPr>
      <w:rFonts w:ascii="Times New Roman" w:hAnsi="Times New Roman" w:cs="Times New Roman"/>
      <w:sz w:val="24"/>
    </w:rPr>
  </w:style>
  <w:style w:type="character" w:customStyle="1" w:styleId="Pagrindiniotekstotrauka3Diagrama">
    <w:name w:val="Pagrindinio teksto įtrauka 3 Diagrama"/>
    <w:rPr>
      <w:rFonts w:ascii="Times New Roman" w:hAnsi="Times New Roman" w:cs="Times New Roman"/>
      <w:sz w:val="20"/>
      <w:lang w:val="en-US"/>
    </w:rPr>
  </w:style>
  <w:style w:type="character" w:customStyle="1" w:styleId="PaprastasistekstasDiagrama">
    <w:name w:val="Paprastasis tekstas Diagrama"/>
    <w:rPr>
      <w:rFonts w:ascii="Courier New" w:hAnsi="Courier New" w:cs="Courier New"/>
      <w:sz w:val="20"/>
      <w:lang w:val="en-US"/>
    </w:rPr>
  </w:style>
  <w:style w:type="character" w:customStyle="1" w:styleId="KomentarotemaDiagrama">
    <w:name w:val="Komentaro tema Diagrama"/>
    <w:rPr>
      <w:rFonts w:ascii="Times New Roman" w:hAnsi="Times New Roman" w:cs="Times New Roman"/>
      <w:sz w:val="20"/>
    </w:rPr>
  </w:style>
  <w:style w:type="character" w:customStyle="1" w:styleId="DebesliotekstasDiagrama">
    <w:name w:val="Debesėlio tekstas Diagrama"/>
    <w:rPr>
      <w:rFonts w:ascii="Tahoma" w:hAnsi="Tahoma" w:cs="Tahoma"/>
      <w:sz w:val="16"/>
      <w:lang w:val="en-US"/>
    </w:rPr>
  </w:style>
  <w:style w:type="character" w:customStyle="1" w:styleId="tblrowlbl1">
    <w:name w:val="tblrowlbl1"/>
    <w:rPr>
      <w:rFonts w:ascii="Arial" w:hAnsi="Arial" w:cs="Arial"/>
      <w:b/>
      <w:color w:val="000000"/>
      <w:sz w:val="18"/>
    </w:rPr>
  </w:style>
  <w:style w:type="character" w:customStyle="1" w:styleId="parahead1">
    <w:name w:val="parahead1"/>
    <w:rPr>
      <w:rFonts w:ascii="Verdana" w:hAnsi="Verdana" w:cs="Verdana"/>
      <w:b/>
      <w:color w:val="000000"/>
      <w:sz w:val="17"/>
    </w:rPr>
  </w:style>
  <w:style w:type="character" w:customStyle="1" w:styleId="HTMLiankstoformatuotasDiagrama">
    <w:name w:val="HTML iš anksto formatuotas Diagrama"/>
    <w:rPr>
      <w:rFonts w:ascii="Courier New" w:hAnsi="Courier New" w:cs="Courier New"/>
      <w:sz w:val="20"/>
    </w:rPr>
  </w:style>
  <w:style w:type="character" w:customStyle="1" w:styleId="Pagrindiniotekstotrauka2Diagrama">
    <w:name w:val="Pagrindinio teksto įtrauka 2 Diagrama"/>
    <w:rPr>
      <w:rFonts w:ascii="Times New Roman" w:hAnsi="Times New Roman" w:cs="Times New Roman"/>
      <w:sz w:val="24"/>
    </w:rPr>
  </w:style>
  <w:style w:type="character" w:customStyle="1" w:styleId="Stilius1Diagrama">
    <w:name w:val="Stilius1 Diagrama"/>
    <w:rPr>
      <w:rFonts w:ascii="Times New Roman" w:hAnsi="Times New Roman" w:cs="Times New Roman"/>
      <w:b/>
    </w:rPr>
  </w:style>
  <w:style w:type="character" w:customStyle="1" w:styleId="Stilius3Diagrama">
    <w:name w:val="Stilius3 Diagrama"/>
    <w:rPr>
      <w:rFonts w:ascii="Times New Roman" w:hAnsi="Times New Roman" w:cs="Times New Roman"/>
    </w:rPr>
  </w:style>
  <w:style w:type="character" w:customStyle="1" w:styleId="Stilius5Diagrama">
    <w:name w:val="Stilius5 Diagrama"/>
    <w:rPr>
      <w:rFonts w:ascii="Times New Roman" w:hAnsi="Times New Roman" w:cs="Times New Roman"/>
      <w:b/>
      <w:sz w:val="28"/>
    </w:rPr>
  </w:style>
  <w:style w:type="character" w:customStyle="1" w:styleId="PagrindiniotekstotraukaDiagrama">
    <w:name w:val="Pagrindinio teksto įtrauka Diagrama"/>
    <w:rPr>
      <w:rFonts w:ascii="Times New Roman" w:hAnsi="Times New Roman" w:cs="Times New Roman"/>
      <w:sz w:val="24"/>
    </w:rPr>
  </w:style>
  <w:style w:type="character" w:customStyle="1" w:styleId="PavadinimasDiagrama">
    <w:name w:val="Pavadinimas Diagrama"/>
    <w:rPr>
      <w:rFonts w:ascii="Times New Roman" w:hAnsi="Times New Roman" w:cs="Times New Roman"/>
      <w:b/>
      <w:sz w:val="28"/>
    </w:rPr>
  </w:style>
  <w:style w:type="character" w:customStyle="1" w:styleId="PagrindiniotekstopirmatraukaDiagrama">
    <w:name w:val="Pagrindinio teksto pirma įtrauka Diagrama"/>
    <w:rPr>
      <w:rFonts w:ascii="Times New Roman" w:hAnsi="Times New Roman" w:cs="Times New Roman"/>
      <w:sz w:val="24"/>
    </w:rPr>
  </w:style>
  <w:style w:type="character" w:customStyle="1" w:styleId="Pagrindinistekstas2Diagrama">
    <w:name w:val="Pagrindinis tekstas 2 Diagrama"/>
    <w:rPr>
      <w:rFonts w:ascii="Times New Roman" w:hAnsi="Times New Roman" w:cs="Times New Roman"/>
      <w:sz w:val="24"/>
    </w:rPr>
  </w:style>
  <w:style w:type="character" w:customStyle="1" w:styleId="Komentaronuoroda1">
    <w:name w:val="Komentaro nuoroda1"/>
    <w:rPr>
      <w:sz w:val="16"/>
    </w:rPr>
  </w:style>
  <w:style w:type="character" w:customStyle="1" w:styleId="Pagrindinistekstas3Diagrama">
    <w:name w:val="Pagrindinis tekstas 3 Diagrama"/>
    <w:rPr>
      <w:rFonts w:ascii="Times New Roman" w:hAnsi="Times New Roman" w:cs="Times New Roman"/>
      <w:sz w:val="24"/>
    </w:rPr>
  </w:style>
  <w:style w:type="character" w:customStyle="1" w:styleId="Puslapionumeris1">
    <w:name w:val="Puslapio numeris1"/>
    <w:rPr>
      <w:rFonts w:cs="Times New Roman"/>
    </w:rPr>
  </w:style>
  <w:style w:type="character" w:customStyle="1" w:styleId="PuslapioinaostekstasDiagrama">
    <w:name w:val="Puslapio išnašos tekstas Diagrama"/>
    <w:rPr>
      <w:rFonts w:ascii="Times New Roman" w:hAnsi="Times New Roman" w:cs="Times New Roman"/>
      <w:lang w:val="en-US"/>
    </w:rPr>
  </w:style>
  <w:style w:type="character" w:customStyle="1" w:styleId="DokumentoinaostekstasDiagrama">
    <w:name w:val="Dokumento išnašos tekstas Diagrama"/>
    <w:rPr>
      <w:rFonts w:ascii="Times New Roman" w:hAnsi="Times New Roman" w:cs="Times New Roman"/>
      <w:lang w:val="en-US"/>
    </w:rPr>
  </w:style>
  <w:style w:type="character" w:customStyle="1" w:styleId="HTMLadresasDiagrama">
    <w:name w:val="HTML adresas Diagrama"/>
    <w:rPr>
      <w:rFonts w:ascii="Times New Roman" w:hAnsi="Times New Roman" w:cs="Times New Roman"/>
      <w:i/>
      <w:sz w:val="24"/>
      <w:lang w:val="en-US"/>
    </w:rPr>
  </w:style>
  <w:style w:type="character" w:customStyle="1" w:styleId="PagrindinistekstasDiagrama1">
    <w:name w:val="Pagrindinis tekstas Diagrama1"/>
    <w:rPr>
      <w:rFonts w:ascii="Times New Roman" w:hAnsi="Times New Roman" w:cs="Times New Roman"/>
      <w:sz w:val="24"/>
      <w:lang w:eastAsia="ar-SA" w:bidi="ar-SA"/>
    </w:rPr>
  </w:style>
  <w:style w:type="character" w:customStyle="1" w:styleId="AntratsDiagrama1">
    <w:name w:val="Antraštės Diagrama1"/>
    <w:rPr>
      <w:rFonts w:ascii="Times New Roman" w:hAnsi="Times New Roman" w:cs="Times New Roman"/>
      <w:sz w:val="20"/>
      <w:lang w:eastAsia="ar-SA" w:bidi="ar-SA"/>
    </w:rPr>
  </w:style>
  <w:style w:type="character" w:customStyle="1" w:styleId="PoratDiagrama1">
    <w:name w:val="Poraštė Diagrama1"/>
    <w:rPr>
      <w:rFonts w:ascii="Times New Roman" w:hAnsi="Times New Roman" w:cs="Times New Roman"/>
      <w:sz w:val="20"/>
      <w:lang w:eastAsia="ar-SA" w:bidi="ar-SA"/>
    </w:rPr>
  </w:style>
  <w:style w:type="character" w:customStyle="1" w:styleId="KomentarotekstasDiagrama1">
    <w:name w:val="Komentaro tekstas Diagrama1"/>
    <w:rPr>
      <w:rFonts w:ascii="Times New Roman" w:hAnsi="Times New Roman" w:cs="Times New Roman"/>
      <w:sz w:val="20"/>
      <w:lang w:eastAsia="ar-SA" w:bidi="ar-SA"/>
    </w:rPr>
  </w:style>
  <w:style w:type="character" w:customStyle="1" w:styleId="KomentarotemaDiagrama1">
    <w:name w:val="Komentaro tema Diagrama1"/>
    <w:rPr>
      <w:rFonts w:ascii="Times New Roman" w:hAnsi="Times New Roman" w:cs="Times New Roman"/>
      <w:sz w:val="20"/>
      <w:lang w:eastAsia="ar-SA" w:bidi="ar-SA"/>
    </w:rPr>
  </w:style>
  <w:style w:type="character" w:customStyle="1" w:styleId="DebesliotekstasDiagrama1">
    <w:name w:val="Debesėlio tekstas Diagrama1"/>
    <w:rPr>
      <w:rFonts w:ascii="Tahoma" w:hAnsi="Tahoma" w:cs="Times New Roman"/>
      <w:sz w:val="16"/>
      <w:lang w:val="en-US" w:eastAsia="ar-SA" w:bidi="ar-SA"/>
    </w:rPr>
  </w:style>
  <w:style w:type="character" w:customStyle="1" w:styleId="HTMLiankstoformatuotasDiagrama1">
    <w:name w:val="HTML iš anksto formatuotas Diagrama1"/>
    <w:rPr>
      <w:rFonts w:ascii="Courier New" w:hAnsi="Courier New" w:cs="Times New Roman"/>
      <w:sz w:val="20"/>
      <w:lang w:eastAsia="ar-SA" w:bidi="ar-SA"/>
    </w:rPr>
  </w:style>
  <w:style w:type="character" w:customStyle="1" w:styleId="PagrindiniotekstotraukaDiagrama1">
    <w:name w:val="Pagrindinio teksto įtrauka Diagrama1"/>
    <w:rPr>
      <w:rFonts w:ascii="Times New Roman" w:hAnsi="Times New Roman" w:cs="Times New Roman"/>
      <w:sz w:val="24"/>
      <w:lang w:eastAsia="ar-SA" w:bidi="ar-SA"/>
    </w:rPr>
  </w:style>
  <w:style w:type="character" w:customStyle="1" w:styleId="PuslapioinaostekstasDiagrama1">
    <w:name w:val="Puslapio išnašos tekstas Diagrama1"/>
    <w:rPr>
      <w:rFonts w:ascii="Times New Roman" w:hAnsi="Times New Roman" w:cs="Times New Roman"/>
      <w:sz w:val="20"/>
      <w:lang w:val="en-US" w:eastAsia="ar-SA" w:bidi="ar-SA"/>
    </w:rPr>
  </w:style>
  <w:style w:type="character" w:customStyle="1" w:styleId="DokumentoinaostekstasDiagrama1">
    <w:name w:val="Dokumento išnašos tekstas Diagrama1"/>
    <w:rPr>
      <w:rFonts w:ascii="Times New Roman" w:hAnsi="Times New Roman" w:cs="Times New Roman"/>
      <w:sz w:val="20"/>
      <w:lang w:val="en-US" w:eastAsia="ar-SA" w:bidi="ar-SA"/>
    </w:rPr>
  </w:style>
  <w:style w:type="character" w:customStyle="1" w:styleId="HTMLadresasDiagrama1">
    <w:name w:val="HTML adresas Diagrama1"/>
    <w:rPr>
      <w:rFonts w:ascii="Times New Roman" w:hAnsi="Times New Roman" w:cs="Times New Roman"/>
      <w:i/>
      <w:sz w:val="20"/>
      <w:lang w:val="en-US" w:eastAsia="ar-SA" w:bidi="ar-SA"/>
    </w:rPr>
  </w:style>
  <w:style w:type="character" w:customStyle="1" w:styleId="Komentaronuoroda2">
    <w:name w:val="Komentaro nuoroda2"/>
    <w:rPr>
      <w:rFonts w:cs="Times New Roman"/>
      <w:sz w:val="16"/>
    </w:rPr>
  </w:style>
  <w:style w:type="character" w:customStyle="1" w:styleId="BodyText2Char">
    <w:name w:val="Body Text 2 Char"/>
    <w:rPr>
      <w:rFonts w:ascii="Times New Roman" w:hAnsi="Times New Roman" w:cs="Times New Roman"/>
      <w:sz w:val="24"/>
    </w:rPr>
  </w:style>
  <w:style w:type="character" w:customStyle="1" w:styleId="Pagrindinistekstas2Diagrama1">
    <w:name w:val="Pagrindinis tekstas 2 Diagrama1"/>
    <w:rPr>
      <w:rFonts w:ascii="Times New Roman" w:hAnsi="Times New Roman" w:cs="Times New Roman"/>
      <w:sz w:val="24"/>
      <w:lang w:val="en-US"/>
    </w:rPr>
  </w:style>
  <w:style w:type="character" w:styleId="Grietas">
    <w:name w:val="Strong"/>
    <w:qFormat/>
    <w:rPr>
      <w:rFonts w:cs="Times New Roman"/>
      <w:b/>
      <w:bCs/>
    </w:rPr>
  </w:style>
  <w:style w:type="character" w:customStyle="1" w:styleId="fontstyle33">
    <w:name w:val="fontstyle33"/>
  </w:style>
  <w:style w:type="character" w:customStyle="1" w:styleId="fontstyle22">
    <w:name w:val="fontstyle22"/>
  </w:style>
  <w:style w:type="character" w:customStyle="1" w:styleId="fontstyle49">
    <w:name w:val="fontstyle49"/>
  </w:style>
  <w:style w:type="character" w:customStyle="1" w:styleId="fontstyle51">
    <w:name w:val="fontstyle51"/>
  </w:style>
  <w:style w:type="character" w:customStyle="1" w:styleId="fontstyle50">
    <w:name w:val="fontstyle50"/>
  </w:style>
  <w:style w:type="character" w:customStyle="1" w:styleId="fontstyle63">
    <w:name w:val="fontstyle63"/>
  </w:style>
  <w:style w:type="character" w:customStyle="1" w:styleId="fontstyle52">
    <w:name w:val="fontstyle52"/>
  </w:style>
  <w:style w:type="character" w:customStyle="1" w:styleId="fontstyle62">
    <w:name w:val="fontstyle62"/>
  </w:style>
  <w:style w:type="character" w:styleId="Emfaz">
    <w:name w:val="Emphasis"/>
    <w:qFormat/>
    <w:rPr>
      <w:rFonts w:cs="Times New Roman"/>
      <w:b/>
      <w:i/>
      <w:iCs/>
    </w:rPr>
  </w:style>
  <w:style w:type="character" w:customStyle="1" w:styleId="PaantratDiagrama">
    <w:name w:val="Paantraštė Diagrama"/>
    <w:rPr>
      <w:rFonts w:ascii="Cambria" w:hAnsi="Cambria" w:cs="Times New Roman"/>
      <w:sz w:val="24"/>
    </w:rPr>
  </w:style>
  <w:style w:type="character" w:customStyle="1" w:styleId="Stilius2Diagrama">
    <w:name w:val="Stilius2 Diagrama"/>
  </w:style>
  <w:style w:type="character" w:customStyle="1" w:styleId="Stilius4Diagrama">
    <w:name w:val="Stilius4 Diagrama"/>
    <w:rPr>
      <w:rFonts w:ascii="Times New Roman" w:hAnsi="Times New Roman" w:cs="Times New Roman"/>
      <w:sz w:val="22"/>
    </w:rPr>
  </w:style>
  <w:style w:type="character" w:customStyle="1" w:styleId="PavadinimasDiagrama1">
    <w:name w:val="Pavadinimas Diagrama1"/>
    <w:rPr>
      <w:rFonts w:ascii="Times New Roman" w:hAnsi="Times New Roman" w:cs="Times New Roman"/>
      <w:b/>
      <w:sz w:val="28"/>
      <w:lang w:val="lt-LT"/>
    </w:rPr>
  </w:style>
  <w:style w:type="character" w:customStyle="1" w:styleId="DocumentMapChar">
    <w:name w:val="Document Map Char"/>
    <w:rPr>
      <w:rFonts w:ascii="Tahoma" w:hAnsi="Tahoma" w:cs="Tahoma"/>
      <w:lang w:val="lt-LT"/>
    </w:rPr>
  </w:style>
  <w:style w:type="character" w:customStyle="1" w:styleId="DokumentostruktraDiagrama">
    <w:name w:val="Dokumento struktūra Diagrama"/>
    <w:rPr>
      <w:rFonts w:ascii="Times New Roman" w:hAnsi="Times New Roman" w:cs="Times New Roman"/>
      <w:sz w:val="2"/>
    </w:rPr>
  </w:style>
  <w:style w:type="character" w:customStyle="1" w:styleId="Puslapioinaosnuoroda1">
    <w:name w:val="Puslapio išnašos nuoroda1"/>
    <w:rPr>
      <w:rFonts w:cs="Times New Roman"/>
      <w:vertAlign w:val="superscript"/>
    </w:rPr>
  </w:style>
  <w:style w:type="character" w:customStyle="1" w:styleId="Nerykuspabraukimas1">
    <w:name w:val="Neryškus pabraukimas1"/>
    <w:rPr>
      <w:i/>
      <w:color w:val="808080"/>
    </w:rPr>
  </w:style>
  <w:style w:type="character" w:customStyle="1" w:styleId="toggle">
    <w:name w:val="toggle"/>
  </w:style>
  <w:style w:type="character" w:customStyle="1" w:styleId="inlineblock1">
    <w:name w:val="inlineblock1"/>
    <w:rPr>
      <w:rFonts w:cs="Times New Roman"/>
    </w:rPr>
  </w:style>
  <w:style w:type="character" w:customStyle="1" w:styleId="Z-FormospradiaDiagrama">
    <w:name w:val="Z-Formos pradžia Diagrama"/>
    <w:rPr>
      <w:rFonts w:ascii="Arial" w:hAnsi="Arial" w:cs="Times New Roman"/>
      <w:vanish/>
      <w:sz w:val="16"/>
    </w:rPr>
  </w:style>
  <w:style w:type="character" w:customStyle="1" w:styleId="Z-FormospabaigaDiagrama">
    <w:name w:val="Z-Formos pabaiga Diagrama"/>
    <w:rPr>
      <w:rFonts w:ascii="Arial" w:hAnsi="Arial" w:cs="Times New Roman"/>
      <w:vanish/>
      <w:sz w:val="16"/>
    </w:rPr>
  </w:style>
  <w:style w:type="character" w:customStyle="1" w:styleId="custom-checkbox">
    <w:name w:val="custom-checkbox"/>
    <w:rPr>
      <w:rFonts w:cs="Times New Roman"/>
    </w:rPr>
  </w:style>
  <w:style w:type="character" w:customStyle="1" w:styleId="ps-shown-by-js">
    <w:name w:val="ps-shown-by-js"/>
    <w:rPr>
      <w:rFonts w:cs="Times New Roman"/>
    </w:rPr>
  </w:style>
  <w:style w:type="character" w:customStyle="1" w:styleId="Neapdorotaspaminjimas1">
    <w:name w:val="Neapdorotas paminėjimas1"/>
    <w:rPr>
      <w:color w:val="605E5C"/>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
    <w:link w:val="Sraopastraipa"/>
    <w:uiPriority w:val="99"/>
    <w:rPr>
      <w:sz w:val="22"/>
    </w:rPr>
  </w:style>
  <w:style w:type="character" w:customStyle="1" w:styleId="Neapdorotaspaminjimas2">
    <w:name w:val="Neapdorotas paminėjimas2"/>
    <w:rPr>
      <w:rFonts w:cs="Times New Roman"/>
      <w:color w:val="605E5C"/>
    </w:rPr>
  </w:style>
  <w:style w:type="character" w:customStyle="1" w:styleId="ListLabel1">
    <w:name w:val="ListLabel 1"/>
    <w:rPr>
      <w:rFonts w:cs="Times New Roman"/>
      <w:b/>
    </w:rPr>
  </w:style>
  <w:style w:type="character" w:customStyle="1" w:styleId="ListLabel2">
    <w:name w:val="ListLabel 2"/>
    <w:rPr>
      <w:rFonts w:cs="Times New Roman"/>
      <w:b/>
      <w:strike w:val="0"/>
      <w:dstrike w:val="0"/>
      <w:sz w:val="24"/>
      <w:szCs w:val="24"/>
    </w:rPr>
  </w:style>
  <w:style w:type="character" w:customStyle="1" w:styleId="ListLabel3">
    <w:name w:val="ListLabel 3"/>
    <w:rPr>
      <w:rFonts w:cs="Times New Roman"/>
      <w:b/>
      <w:i w:val="0"/>
      <w:strike w:val="0"/>
      <w:dstrike w:val="0"/>
    </w:rPr>
  </w:style>
  <w:style w:type="character" w:customStyle="1" w:styleId="ListLabel4">
    <w:name w:val="ListLabel 4"/>
    <w:rPr>
      <w:rFonts w:cs="Times New Roman"/>
      <w:b/>
      <w:strike w:val="0"/>
      <w:dstrike w:val="0"/>
    </w:rPr>
  </w:style>
  <w:style w:type="character" w:customStyle="1" w:styleId="ListLabel5">
    <w:name w:val="ListLabel 5"/>
    <w:rPr>
      <w:rFonts w:cs="Times New Roman"/>
    </w:rPr>
  </w:style>
  <w:style w:type="character" w:customStyle="1" w:styleId="ListLabel6">
    <w:name w:val="ListLabel 6"/>
    <w:rPr>
      <w:rFonts w:cs="Times New Roman"/>
      <w:b/>
      <w:bCs/>
    </w:rPr>
  </w:style>
  <w:style w:type="character" w:customStyle="1" w:styleId="ListLabel7">
    <w:name w:val="ListLabel 7"/>
    <w:rPr>
      <w:rFonts w:cs="Times New Roman"/>
      <w:b w:val="0"/>
      <w:bCs w:val="0"/>
    </w:rPr>
  </w:style>
  <w:style w:type="character" w:customStyle="1" w:styleId="ListLabel8">
    <w:name w:val="ListLabel 8"/>
    <w:rPr>
      <w:rFonts w:cs="Times New Roman"/>
      <w:strike w:val="0"/>
      <w:dstrike w:val="0"/>
    </w:rPr>
  </w:style>
  <w:style w:type="character" w:customStyle="1" w:styleId="ListLabel9">
    <w:name w:val="ListLabel 9"/>
    <w:rPr>
      <w:rFonts w:eastAsia="Times New Roman" w:cs="Times New Roman"/>
    </w:rPr>
  </w:style>
  <w:style w:type="character" w:customStyle="1" w:styleId="ListLabel10">
    <w:name w:val="ListLabel 10"/>
    <w:rPr>
      <w:rFonts w:cs="Courier New"/>
    </w:rPr>
  </w:style>
  <w:style w:type="character" w:customStyle="1" w:styleId="ListLabel11">
    <w:name w:val="ListLabel 11"/>
    <w:rPr>
      <w:rFonts w:cs="Times New Roman"/>
      <w:b/>
      <w:sz w:val="24"/>
      <w:szCs w:val="24"/>
    </w:rPr>
  </w:style>
  <w:style w:type="character" w:customStyle="1" w:styleId="ListLabel12">
    <w:name w:val="ListLabel 12"/>
    <w:rPr>
      <w:rFonts w:cs="Wingdings"/>
    </w:rPr>
  </w:style>
  <w:style w:type="character" w:customStyle="1" w:styleId="ListLabel13">
    <w:name w:val="ListLabel 13"/>
    <w:rPr>
      <w:rFonts w:cs="Symbol"/>
    </w:rPr>
  </w:style>
  <w:style w:type="paragraph" w:customStyle="1" w:styleId="Antrat20">
    <w:name w:val="Antraštė2"/>
    <w:basedOn w:val="prastasis"/>
    <w:next w:val="Pagrindinistekstas"/>
    <w:pPr>
      <w:keepNext/>
      <w:widowControl w:val="0"/>
      <w:spacing w:before="240" w:after="0" w:line="100" w:lineRule="atLeast"/>
      <w:jc w:val="center"/>
    </w:pPr>
    <w:rPr>
      <w:rFonts w:ascii="Times New Roman" w:eastAsia="Calibri" w:hAnsi="Times New Roman" w:cs="Lucida Sans"/>
      <w:b/>
      <w:sz w:val="28"/>
      <w:szCs w:val="20"/>
    </w:rPr>
  </w:style>
  <w:style w:type="paragraph" w:styleId="Pagrindinistekstas">
    <w:name w:val="Body Text"/>
    <w:basedOn w:val="prastasis"/>
    <w:pPr>
      <w:spacing w:after="120"/>
    </w:pPr>
    <w:rPr>
      <w:rFonts w:ascii="Times New Roman" w:eastAsia="Calibri" w:hAnsi="Times New Roman"/>
      <w:sz w:val="24"/>
      <w:szCs w:val="20"/>
    </w:rPr>
  </w:style>
  <w:style w:type="paragraph" w:styleId="Sraas">
    <w:name w:val="List"/>
    <w:basedOn w:val="prastasis"/>
    <w:pPr>
      <w:spacing w:after="0" w:line="100" w:lineRule="atLeast"/>
      <w:ind w:left="360" w:hanging="360"/>
      <w:jc w:val="both"/>
    </w:pPr>
    <w:rPr>
      <w:rFonts w:cs="Lucida Sans"/>
      <w:szCs w:val="20"/>
      <w:lang w:val="en-US"/>
    </w:rPr>
  </w:style>
  <w:style w:type="paragraph" w:customStyle="1" w:styleId="Pavadinimas2">
    <w:name w:val="Pavadinimas2"/>
    <w:basedOn w:val="prastasis"/>
    <w:pPr>
      <w:suppressLineNumbers/>
      <w:spacing w:before="120" w:after="120"/>
    </w:pPr>
    <w:rPr>
      <w:rFonts w:cs="Lucida Sans"/>
      <w:i/>
      <w:iCs/>
      <w:sz w:val="24"/>
      <w:szCs w:val="24"/>
    </w:rPr>
  </w:style>
  <w:style w:type="paragraph" w:customStyle="1" w:styleId="Rodykl">
    <w:name w:val="Rodyklė"/>
    <w:basedOn w:val="prastasis"/>
    <w:pPr>
      <w:suppressLineNumbers/>
    </w:pPr>
    <w:rPr>
      <w:rFonts w:cs="Mangal"/>
    </w:rPr>
  </w:style>
  <w:style w:type="paragraph" w:customStyle="1" w:styleId="Antrat10">
    <w:name w:val="Antraštė1"/>
    <w:basedOn w:val="prastasis"/>
    <w:pPr>
      <w:widowControl w:val="0"/>
      <w:spacing w:after="0" w:line="100" w:lineRule="atLeast"/>
      <w:jc w:val="center"/>
    </w:pPr>
    <w:rPr>
      <w:b/>
      <w:bCs/>
      <w:sz w:val="28"/>
      <w:szCs w:val="28"/>
    </w:rPr>
  </w:style>
  <w:style w:type="paragraph" w:customStyle="1" w:styleId="Pavadinimas1">
    <w:name w:val="Pavadinimas1"/>
    <w:basedOn w:val="prastasis"/>
    <w:pPr>
      <w:suppressLineNumbers/>
      <w:spacing w:before="120" w:after="120"/>
    </w:pPr>
    <w:rPr>
      <w:rFonts w:cs="Mangal"/>
      <w:i/>
      <w:iCs/>
      <w:szCs w:val="24"/>
    </w:rPr>
  </w:style>
  <w:style w:type="paragraph" w:customStyle="1" w:styleId="Komentarotekstas1">
    <w:name w:val="Komentaro tekstas1"/>
    <w:basedOn w:val="prastasis"/>
    <w:rPr>
      <w:sz w:val="20"/>
      <w:szCs w:val="20"/>
    </w:rPr>
  </w:style>
  <w:style w:type="paragraph" w:styleId="Antrats">
    <w:name w:val="header"/>
    <w:basedOn w:val="prastasis"/>
    <w:pPr>
      <w:widowControl w:val="0"/>
      <w:suppressLineNumbers/>
      <w:tabs>
        <w:tab w:val="center" w:pos="4153"/>
        <w:tab w:val="right" w:pos="8306"/>
      </w:tabs>
      <w:spacing w:after="20" w:line="100" w:lineRule="atLeast"/>
      <w:jc w:val="both"/>
    </w:pPr>
    <w:rPr>
      <w:rFonts w:ascii="Times New Roman" w:eastAsia="Calibri" w:hAnsi="Times New Roman"/>
      <w:sz w:val="20"/>
      <w:szCs w:val="20"/>
    </w:rPr>
  </w:style>
  <w:style w:type="paragraph" w:styleId="Porat">
    <w:name w:val="footer"/>
    <w:basedOn w:val="prastasis"/>
    <w:pPr>
      <w:suppressLineNumbers/>
      <w:tabs>
        <w:tab w:val="center" w:pos="4320"/>
        <w:tab w:val="right" w:pos="8640"/>
      </w:tabs>
      <w:spacing w:after="0" w:line="100" w:lineRule="atLeast"/>
    </w:pPr>
    <w:rPr>
      <w:rFonts w:ascii="Times New Roman" w:eastAsia="Calibri" w:hAnsi="Times New Roman"/>
      <w:sz w:val="20"/>
      <w:szCs w:val="20"/>
    </w:rPr>
  </w:style>
  <w:style w:type="paragraph" w:customStyle="1" w:styleId="Pagrindiniotekstotrauka31">
    <w:name w:val="Pagrindinio teksto įtrauka 31"/>
    <w:basedOn w:val="prastasis"/>
    <w:pPr>
      <w:tabs>
        <w:tab w:val="left" w:pos="4536"/>
      </w:tabs>
      <w:spacing w:after="0" w:line="100" w:lineRule="atLeast"/>
      <w:ind w:firstLine="2268"/>
      <w:jc w:val="both"/>
    </w:pPr>
    <w:rPr>
      <w:sz w:val="20"/>
      <w:szCs w:val="20"/>
      <w:lang w:val="en-US"/>
    </w:rPr>
  </w:style>
  <w:style w:type="paragraph" w:customStyle="1" w:styleId="Paprastasistekstas1">
    <w:name w:val="Paprastasis tekstas1"/>
    <w:basedOn w:val="prastasis"/>
    <w:pPr>
      <w:spacing w:after="0" w:line="100" w:lineRule="atLeast"/>
    </w:pPr>
    <w:rPr>
      <w:rFonts w:ascii="Courier New" w:hAnsi="Courier New" w:cs="Courier New"/>
      <w:sz w:val="20"/>
      <w:szCs w:val="20"/>
      <w:lang w:val="en-US"/>
    </w:rPr>
  </w:style>
  <w:style w:type="paragraph" w:customStyle="1" w:styleId="Komentarotekstas2">
    <w:name w:val="Komentaro tekstas2"/>
    <w:basedOn w:val="prastasis"/>
    <w:pPr>
      <w:spacing w:line="100" w:lineRule="atLeast"/>
    </w:pPr>
    <w:rPr>
      <w:rFonts w:ascii="Times New Roman" w:eastAsia="Calibri" w:hAnsi="Times New Roman"/>
      <w:sz w:val="20"/>
      <w:szCs w:val="20"/>
    </w:rPr>
  </w:style>
  <w:style w:type="paragraph" w:customStyle="1" w:styleId="Komentarotema1">
    <w:name w:val="Komentaro tema1"/>
    <w:basedOn w:val="Komentarotekstas1"/>
    <w:rPr>
      <w:rFonts w:ascii="Times New Roman" w:eastAsia="Calibri" w:hAnsi="Times New Roman"/>
    </w:rPr>
  </w:style>
  <w:style w:type="paragraph" w:customStyle="1" w:styleId="Debesliotekstas1">
    <w:name w:val="Debesėlio tekstas1"/>
    <w:basedOn w:val="prastasis"/>
    <w:rPr>
      <w:rFonts w:ascii="Tahoma" w:eastAsia="Calibri" w:hAnsi="Tahoma" w:cs="Tahoma"/>
      <w:sz w:val="16"/>
      <w:szCs w:val="20"/>
      <w:lang w:val="en-US"/>
    </w:rPr>
  </w:style>
  <w:style w:type="paragraph" w:customStyle="1" w:styleId="Patvirtinta">
    <w:name w:val="Patvirtinta"/>
    <w:pPr>
      <w:tabs>
        <w:tab w:val="left" w:pos="1304"/>
        <w:tab w:val="left" w:pos="1457"/>
        <w:tab w:val="left" w:pos="1604"/>
        <w:tab w:val="left" w:pos="1757"/>
      </w:tabs>
      <w:suppressAutoHyphens/>
      <w:ind w:left="5953"/>
    </w:pPr>
    <w:rPr>
      <w:rFonts w:ascii="TimesLT" w:hAnsi="TimesLT" w:cs="TimesLT"/>
      <w:lang w:val="en-US" w:eastAsia="ar-SA"/>
    </w:rPr>
  </w:style>
  <w:style w:type="paragraph" w:customStyle="1" w:styleId="Pagrindinistekstas1">
    <w:name w:val="Pagrindinis tekstas1"/>
    <w:pPr>
      <w:suppressAutoHyphens/>
      <w:ind w:firstLine="312"/>
      <w:jc w:val="both"/>
    </w:pPr>
    <w:rPr>
      <w:rFonts w:ascii="TimesLT" w:hAnsi="TimesLT" w:cs="TimesLT"/>
      <w:lang w:val="en-US" w:eastAsia="ar-SA"/>
    </w:rPr>
  </w:style>
  <w:style w:type="paragraph" w:customStyle="1" w:styleId="CentrBoldm">
    <w:name w:val="CentrBoldm"/>
    <w:basedOn w:val="prastasis"/>
    <w:pPr>
      <w:spacing w:after="0" w:line="100" w:lineRule="atLeast"/>
      <w:jc w:val="center"/>
    </w:pPr>
    <w:rPr>
      <w:rFonts w:ascii="TimesLT" w:hAnsi="TimesLT" w:cs="TimesLT"/>
      <w:b/>
      <w:bCs/>
      <w:sz w:val="20"/>
      <w:szCs w:val="24"/>
      <w:lang w:val="en-US"/>
    </w:rPr>
  </w:style>
  <w:style w:type="paragraph" w:customStyle="1" w:styleId="MAZAS">
    <w:name w:val="MAZAS"/>
    <w:pPr>
      <w:suppressAutoHyphens/>
      <w:ind w:firstLine="312"/>
      <w:jc w:val="both"/>
    </w:pPr>
    <w:rPr>
      <w:rFonts w:ascii="TimesLT" w:hAnsi="TimesLT" w:cs="TimesLT"/>
      <w:color w:val="000000"/>
      <w:sz w:val="8"/>
      <w:szCs w:val="8"/>
      <w:lang w:val="en-US" w:eastAsia="ar-SA"/>
    </w:rPr>
  </w:style>
  <w:style w:type="paragraph" w:customStyle="1" w:styleId="HTMLiankstoformatuotas1">
    <w:name w:val="HTML iš anksto formatuotas1"/>
    <w:basedOn w:val="prastasis"/>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100" w:lineRule="atLeast"/>
    </w:pPr>
    <w:rPr>
      <w:rFonts w:ascii="Courier New" w:eastAsia="Calibri" w:hAnsi="Courier New" w:cs="Courier New"/>
      <w:sz w:val="20"/>
      <w:szCs w:val="20"/>
    </w:rPr>
  </w:style>
  <w:style w:type="paragraph" w:customStyle="1" w:styleId="Pagrindiniotekstotrauka21">
    <w:name w:val="Pagrindinio teksto įtrauka 21"/>
    <w:basedOn w:val="prastasis"/>
    <w:pPr>
      <w:spacing w:after="120" w:line="480" w:lineRule="auto"/>
      <w:ind w:left="360"/>
    </w:pPr>
  </w:style>
  <w:style w:type="paragraph" w:customStyle="1" w:styleId="Sraopastraipa1">
    <w:name w:val="Sąrašo pastraipa1"/>
    <w:basedOn w:val="prastasis"/>
    <w:pPr>
      <w:ind w:left="720"/>
    </w:pPr>
    <w:rPr>
      <w:rFonts w:cs="Calibri"/>
    </w:rPr>
  </w:style>
  <w:style w:type="paragraph" w:customStyle="1" w:styleId="Stilius1">
    <w:name w:val="Stilius1"/>
    <w:basedOn w:val="prastasis"/>
    <w:pPr>
      <w:spacing w:before="240" w:after="240" w:line="100" w:lineRule="atLeast"/>
      <w:ind w:left="520"/>
      <w:jc w:val="center"/>
    </w:pPr>
    <w:rPr>
      <w:b/>
    </w:rPr>
  </w:style>
  <w:style w:type="paragraph" w:customStyle="1" w:styleId="Stilius3">
    <w:name w:val="Stilius3"/>
    <w:basedOn w:val="prastasis"/>
    <w:pPr>
      <w:spacing w:before="200" w:after="0" w:line="100" w:lineRule="atLeast"/>
      <w:jc w:val="both"/>
    </w:pPr>
  </w:style>
  <w:style w:type="paragraph" w:customStyle="1" w:styleId="Stilius4">
    <w:name w:val="Stilius4"/>
    <w:basedOn w:val="prastasis"/>
    <w:pPr>
      <w:tabs>
        <w:tab w:val="left" w:pos="0"/>
      </w:tabs>
      <w:spacing w:before="200" w:after="0"/>
      <w:ind w:hanging="578"/>
    </w:pPr>
  </w:style>
  <w:style w:type="paragraph" w:customStyle="1" w:styleId="Stilius5">
    <w:name w:val="Stilius5"/>
    <w:basedOn w:val="prastasis"/>
    <w:pPr>
      <w:jc w:val="center"/>
    </w:pPr>
    <w:rPr>
      <w:b/>
      <w:sz w:val="28"/>
      <w:szCs w:val="28"/>
    </w:rPr>
  </w:style>
  <w:style w:type="paragraph" w:styleId="Pagrindiniotekstotrauka">
    <w:name w:val="Body Text Indent"/>
    <w:basedOn w:val="prastasis"/>
    <w:pPr>
      <w:spacing w:after="120"/>
      <w:ind w:left="360"/>
    </w:pPr>
    <w:rPr>
      <w:rFonts w:ascii="Times New Roman" w:eastAsia="Calibri" w:hAnsi="Times New Roman"/>
      <w:sz w:val="24"/>
      <w:szCs w:val="20"/>
    </w:rPr>
  </w:style>
  <w:style w:type="paragraph" w:customStyle="1" w:styleId="Pagrindiniotekstopirmatrauka1">
    <w:name w:val="Pagrindinio teksto pirma įtrauka1"/>
    <w:basedOn w:val="Pagrindinistekstas"/>
    <w:pPr>
      <w:ind w:firstLine="210"/>
    </w:pPr>
  </w:style>
  <w:style w:type="paragraph" w:customStyle="1" w:styleId="Pagrindinistekstas21">
    <w:name w:val="Pagrindinis tekstas 21"/>
    <w:basedOn w:val="prastasis"/>
    <w:pPr>
      <w:spacing w:after="120" w:line="480" w:lineRule="auto"/>
    </w:pPr>
  </w:style>
  <w:style w:type="paragraph" w:customStyle="1" w:styleId="Point1">
    <w:name w:val="Point 1"/>
    <w:basedOn w:val="prastasis"/>
    <w:pPr>
      <w:spacing w:before="120" w:after="120" w:line="100" w:lineRule="atLeast"/>
      <w:ind w:left="1418" w:hanging="567"/>
      <w:jc w:val="both"/>
    </w:pPr>
    <w:rPr>
      <w:szCs w:val="20"/>
      <w:lang w:val="en-GB"/>
    </w:rPr>
  </w:style>
  <w:style w:type="paragraph" w:customStyle="1" w:styleId="3">
    <w:name w:val="Стиль3"/>
    <w:basedOn w:val="prastasis"/>
    <w:pPr>
      <w:spacing w:after="0" w:line="100" w:lineRule="atLeast"/>
      <w:jc w:val="center"/>
    </w:pPr>
    <w:rPr>
      <w:szCs w:val="20"/>
      <w:lang w:val="en-GB"/>
    </w:rPr>
  </w:style>
  <w:style w:type="paragraph" w:customStyle="1" w:styleId="ListParagraph1">
    <w:name w:val="List Paragraph1"/>
    <w:basedOn w:val="prastasis"/>
    <w:pPr>
      <w:spacing w:after="0" w:line="100" w:lineRule="atLeast"/>
      <w:ind w:left="720"/>
    </w:pPr>
    <w:rPr>
      <w:szCs w:val="24"/>
      <w:lang w:val="en-US"/>
    </w:rPr>
  </w:style>
  <w:style w:type="paragraph" w:customStyle="1" w:styleId="WW-Default">
    <w:name w:val="WW-Default"/>
    <w:pPr>
      <w:suppressAutoHyphens/>
      <w:spacing w:line="100" w:lineRule="atLeast"/>
      <w:jc w:val="both"/>
    </w:pPr>
    <w:rPr>
      <w:rFonts w:eastAsia="Calibri"/>
      <w:sz w:val="24"/>
      <w:szCs w:val="24"/>
      <w:lang w:eastAsia="ar-SA"/>
    </w:rPr>
  </w:style>
  <w:style w:type="paragraph" w:customStyle="1" w:styleId="Literatrossraoantrat1">
    <w:name w:val="Literatūros sąrašo antraštė1"/>
    <w:basedOn w:val="prastasis"/>
    <w:pPr>
      <w:tabs>
        <w:tab w:val="left" w:pos="9000"/>
        <w:tab w:val="right" w:pos="9360"/>
      </w:tabs>
      <w:spacing w:after="0" w:line="100" w:lineRule="atLeast"/>
      <w:jc w:val="both"/>
    </w:pPr>
    <w:rPr>
      <w:sz w:val="20"/>
      <w:szCs w:val="20"/>
      <w:lang w:val="en-US"/>
    </w:rPr>
  </w:style>
  <w:style w:type="paragraph" w:customStyle="1" w:styleId="Bodytxt">
    <w:name w:val="Bodytxt"/>
    <w:basedOn w:val="prastasis"/>
    <w:pPr>
      <w:keepNext/>
      <w:spacing w:after="0" w:line="100" w:lineRule="atLeast"/>
      <w:jc w:val="both"/>
    </w:pPr>
  </w:style>
  <w:style w:type="paragraph" w:customStyle="1" w:styleId="Document1">
    <w:name w:val="Document 1"/>
    <w:pPr>
      <w:keepNext/>
      <w:keepLines/>
      <w:tabs>
        <w:tab w:val="left" w:pos="-720"/>
      </w:tabs>
      <w:suppressAutoHyphens/>
    </w:pPr>
    <w:rPr>
      <w:lang w:val="en-US" w:eastAsia="ar-SA"/>
    </w:rPr>
  </w:style>
  <w:style w:type="paragraph" w:customStyle="1" w:styleId="BankNormal">
    <w:name w:val="BankNormal"/>
    <w:basedOn w:val="prastasis"/>
    <w:pPr>
      <w:spacing w:after="240" w:line="100" w:lineRule="atLeast"/>
    </w:pPr>
    <w:rPr>
      <w:szCs w:val="20"/>
      <w:lang w:val="en-US"/>
    </w:rPr>
  </w:style>
  <w:style w:type="paragraph" w:customStyle="1" w:styleId="Diagrama">
    <w:name w:val="Diagrama"/>
    <w:basedOn w:val="prastasis"/>
    <w:pPr>
      <w:spacing w:after="160" w:line="240" w:lineRule="exact"/>
    </w:pPr>
    <w:rPr>
      <w:rFonts w:ascii="Verdana" w:hAnsi="Verdana" w:cs="Verdana"/>
      <w:sz w:val="20"/>
      <w:szCs w:val="20"/>
    </w:rPr>
  </w:style>
  <w:style w:type="paragraph" w:styleId="Turinys1">
    <w:name w:val="toc 1"/>
    <w:basedOn w:val="prastasis"/>
    <w:pPr>
      <w:tabs>
        <w:tab w:val="right" w:leader="dot" w:pos="9638"/>
      </w:tabs>
      <w:spacing w:after="0" w:line="100" w:lineRule="atLeast"/>
    </w:pPr>
    <w:rPr>
      <w:szCs w:val="20"/>
    </w:rPr>
  </w:style>
  <w:style w:type="paragraph" w:customStyle="1" w:styleId="Pagrindinistekstas31">
    <w:name w:val="Pagrindinis tekstas 31"/>
    <w:basedOn w:val="prastasis"/>
    <w:pPr>
      <w:spacing w:after="0" w:line="100" w:lineRule="atLeast"/>
      <w:jc w:val="both"/>
    </w:pPr>
    <w:rPr>
      <w:szCs w:val="20"/>
    </w:rPr>
  </w:style>
  <w:style w:type="paragraph" w:customStyle="1" w:styleId="FR1">
    <w:name w:val="FR1"/>
    <w:pPr>
      <w:widowControl w:val="0"/>
      <w:suppressAutoHyphens/>
    </w:pPr>
    <w:rPr>
      <w:rFonts w:ascii="Arial" w:hAnsi="Arial" w:cs="Arial"/>
      <w:i/>
      <w:iCs/>
      <w:sz w:val="18"/>
      <w:szCs w:val="18"/>
      <w:lang w:val="en-US" w:eastAsia="ar-SA"/>
    </w:rPr>
  </w:style>
  <w:style w:type="paragraph" w:customStyle="1" w:styleId="Puslapioinaostekstas1">
    <w:name w:val="Puslapio išnašos tekstas1"/>
    <w:basedOn w:val="prastasis"/>
    <w:pPr>
      <w:tabs>
        <w:tab w:val="left" w:pos="360"/>
      </w:tabs>
      <w:spacing w:after="0" w:line="100" w:lineRule="atLeast"/>
      <w:ind w:left="360" w:hanging="360"/>
    </w:pPr>
    <w:rPr>
      <w:rFonts w:ascii="Times New Roman" w:eastAsia="Calibri" w:hAnsi="Times New Roman"/>
      <w:sz w:val="20"/>
      <w:szCs w:val="20"/>
      <w:lang w:val="en-US"/>
    </w:rPr>
  </w:style>
  <w:style w:type="paragraph" w:customStyle="1" w:styleId="Sub-ClauseText">
    <w:name w:val="Sub-Clause Text"/>
    <w:basedOn w:val="prastasis"/>
    <w:pPr>
      <w:spacing w:before="120" w:after="120" w:line="100" w:lineRule="atLeast"/>
      <w:jc w:val="both"/>
    </w:pPr>
    <w:rPr>
      <w:spacing w:val="-4"/>
      <w:szCs w:val="20"/>
      <w:lang w:val="en-US"/>
    </w:rPr>
  </w:style>
  <w:style w:type="paragraph" w:customStyle="1" w:styleId="Dokumentoinaostekstas1">
    <w:name w:val="Dokumento išnašos tekstas1"/>
    <w:basedOn w:val="prastasis"/>
    <w:pPr>
      <w:spacing w:after="0" w:line="100" w:lineRule="atLeast"/>
      <w:jc w:val="both"/>
    </w:pPr>
    <w:rPr>
      <w:rFonts w:ascii="Times New Roman" w:eastAsia="Calibri" w:hAnsi="Times New Roman"/>
      <w:sz w:val="20"/>
      <w:szCs w:val="20"/>
      <w:lang w:val="en-US"/>
    </w:rPr>
  </w:style>
  <w:style w:type="paragraph" w:customStyle="1" w:styleId="oddl-nadpis">
    <w:name w:val="oddíl-nadpis"/>
    <w:basedOn w:val="prastasis"/>
    <w:pPr>
      <w:keepNext/>
      <w:widowControl w:val="0"/>
      <w:tabs>
        <w:tab w:val="left" w:pos="567"/>
      </w:tabs>
      <w:spacing w:before="240" w:after="0" w:line="240" w:lineRule="exact"/>
    </w:pPr>
    <w:rPr>
      <w:rFonts w:ascii="Arial" w:hAnsi="Arial" w:cs="Arial"/>
      <w:b/>
      <w:szCs w:val="20"/>
      <w:lang w:val="cs-CZ"/>
    </w:rPr>
  </w:style>
  <w:style w:type="paragraph" w:customStyle="1" w:styleId="FR2">
    <w:name w:val="FR2"/>
    <w:pPr>
      <w:widowControl w:val="0"/>
      <w:suppressAutoHyphens/>
      <w:spacing w:before="220"/>
    </w:pPr>
    <w:rPr>
      <w:rFonts w:ascii="Arial" w:hAnsi="Arial" w:cs="Arial"/>
      <w:i/>
      <w:iCs/>
      <w:sz w:val="18"/>
      <w:szCs w:val="18"/>
      <w:lang w:val="en-US" w:eastAsia="ar-SA"/>
    </w:rPr>
  </w:style>
  <w:style w:type="paragraph" w:customStyle="1" w:styleId="prastasiniatinklio1">
    <w:name w:val="Įprastas (žiniatinklio)1"/>
    <w:basedOn w:val="prastasis"/>
    <w:pPr>
      <w:spacing w:before="100" w:after="100" w:line="100" w:lineRule="atLeast"/>
    </w:pPr>
    <w:rPr>
      <w:rFonts w:ascii="Arial Unicode MS" w:eastAsia="Calibri" w:hAnsi="Arial Unicode MS" w:cs="Arial Unicode MS"/>
      <w:szCs w:val="20"/>
      <w:lang w:val="en-US"/>
    </w:rPr>
  </w:style>
  <w:style w:type="paragraph" w:customStyle="1" w:styleId="HTMLadresas1">
    <w:name w:val="HTML adresas1"/>
    <w:basedOn w:val="prastasis"/>
    <w:pPr>
      <w:spacing w:after="0" w:line="100" w:lineRule="atLeast"/>
      <w:jc w:val="both"/>
    </w:pPr>
    <w:rPr>
      <w:rFonts w:ascii="Times New Roman" w:eastAsia="Calibri" w:hAnsi="Times New Roman"/>
      <w:i/>
      <w:sz w:val="20"/>
      <w:szCs w:val="20"/>
      <w:lang w:val="en-US"/>
    </w:rPr>
  </w:style>
  <w:style w:type="paragraph" w:customStyle="1" w:styleId="tabulka">
    <w:name w:val="tabulka"/>
    <w:basedOn w:val="prastasis"/>
    <w:pPr>
      <w:widowControl w:val="0"/>
      <w:spacing w:before="120" w:after="0" w:line="240" w:lineRule="exact"/>
      <w:jc w:val="center"/>
    </w:pPr>
    <w:rPr>
      <w:rFonts w:ascii="Arial" w:hAnsi="Arial" w:cs="Arial"/>
      <w:sz w:val="20"/>
      <w:szCs w:val="20"/>
      <w:lang w:val="cs-CZ"/>
    </w:rPr>
  </w:style>
  <w:style w:type="paragraph" w:customStyle="1" w:styleId="Style1">
    <w:name w:val="Style1"/>
    <w:basedOn w:val="Antrat5"/>
    <w:pPr>
      <w:keepNext w:val="0"/>
      <w:numPr>
        <w:ilvl w:val="0"/>
        <w:numId w:val="0"/>
      </w:numPr>
      <w:tabs>
        <w:tab w:val="clear" w:pos="1728"/>
        <w:tab w:val="left" w:pos="360"/>
      </w:tabs>
      <w:spacing w:before="240" w:after="240"/>
      <w:ind w:left="360" w:hanging="360"/>
    </w:pPr>
    <w:rPr>
      <w:rFonts w:ascii="Arial" w:hAnsi="Arial" w:cs="Arial"/>
      <w:bCs/>
      <w:iCs/>
      <w:sz w:val="24"/>
      <w:szCs w:val="26"/>
    </w:rPr>
  </w:style>
  <w:style w:type="paragraph" w:customStyle="1" w:styleId="normaltableau">
    <w:name w:val="normal_tableau"/>
    <w:basedOn w:val="prastasis"/>
    <w:pPr>
      <w:spacing w:before="120" w:after="120" w:line="100" w:lineRule="atLeast"/>
      <w:jc w:val="both"/>
    </w:pPr>
    <w:rPr>
      <w:rFonts w:ascii="Optima" w:hAnsi="Optima" w:cs="Optima"/>
      <w:szCs w:val="20"/>
      <w:lang w:val="en-GB"/>
    </w:rPr>
  </w:style>
  <w:style w:type="paragraph" w:customStyle="1" w:styleId="Lentelsturinys">
    <w:name w:val="Lentelės turinys"/>
    <w:basedOn w:val="prastasis"/>
    <w:pPr>
      <w:suppressLineNumbers/>
    </w:pPr>
  </w:style>
  <w:style w:type="paragraph" w:customStyle="1" w:styleId="Lentelsantrat">
    <w:name w:val="Lentelės antraštė"/>
    <w:basedOn w:val="Lentelsturinys"/>
    <w:pPr>
      <w:jc w:val="center"/>
    </w:pPr>
    <w:rPr>
      <w:b/>
      <w:bCs/>
    </w:rPr>
  </w:style>
  <w:style w:type="paragraph" w:customStyle="1" w:styleId="Pagrindinistekstas22">
    <w:name w:val="Pagrindinis tekstas 22"/>
    <w:basedOn w:val="prastasis"/>
    <w:pPr>
      <w:spacing w:before="100" w:after="100" w:line="100" w:lineRule="atLeast"/>
    </w:pPr>
    <w:rPr>
      <w:rFonts w:ascii="Times New Roman" w:eastAsia="Calibri" w:hAnsi="Times New Roman"/>
      <w:sz w:val="24"/>
      <w:szCs w:val="20"/>
      <w:lang w:val="en-US"/>
    </w:rPr>
  </w:style>
  <w:style w:type="paragraph" w:customStyle="1" w:styleId="body">
    <w:name w:val="body"/>
    <w:basedOn w:val="prastasis"/>
    <w:pPr>
      <w:spacing w:before="100" w:after="100" w:line="100" w:lineRule="atLeast"/>
    </w:pPr>
    <w:rPr>
      <w:szCs w:val="24"/>
      <w:lang w:val="en-US"/>
    </w:rPr>
  </w:style>
  <w:style w:type="paragraph" w:customStyle="1" w:styleId="11stnormalcharchar">
    <w:name w:val="11stnormalcharchar"/>
    <w:basedOn w:val="prastasis"/>
    <w:pPr>
      <w:spacing w:before="100" w:after="100" w:line="100" w:lineRule="atLeast"/>
    </w:pPr>
    <w:rPr>
      <w:szCs w:val="24"/>
      <w:lang w:val="en-US"/>
    </w:rPr>
  </w:style>
  <w:style w:type="paragraph" w:customStyle="1" w:styleId="CharChar">
    <w:name w:val="Char Char"/>
    <w:basedOn w:val="prastasis"/>
    <w:pPr>
      <w:spacing w:after="160" w:line="240" w:lineRule="exact"/>
    </w:pPr>
    <w:rPr>
      <w:rFonts w:ascii="Tahoma" w:hAnsi="Tahoma" w:cs="Tahoma"/>
      <w:sz w:val="20"/>
      <w:szCs w:val="20"/>
      <w:lang w:val="en-US"/>
    </w:rPr>
  </w:style>
  <w:style w:type="paragraph" w:styleId="Paantrat">
    <w:name w:val="Subtitle"/>
    <w:basedOn w:val="prastasis"/>
    <w:next w:val="Pagrindinistekstas"/>
    <w:qFormat/>
    <w:pPr>
      <w:spacing w:after="60"/>
      <w:jc w:val="center"/>
    </w:pPr>
    <w:rPr>
      <w:rFonts w:ascii="Cambria" w:eastAsia="Calibri" w:hAnsi="Cambria" w:cs="Cambria"/>
      <w:i/>
      <w:iCs/>
      <w:sz w:val="24"/>
      <w:szCs w:val="20"/>
    </w:rPr>
  </w:style>
  <w:style w:type="paragraph" w:customStyle="1" w:styleId="Betarp1">
    <w:name w:val="Be tarpų1"/>
    <w:pPr>
      <w:suppressAutoHyphens/>
    </w:pPr>
    <w:rPr>
      <w:rFonts w:ascii="Calibri" w:hAnsi="Calibri"/>
      <w:sz w:val="22"/>
      <w:szCs w:val="22"/>
      <w:lang w:eastAsia="ar-SA"/>
    </w:rPr>
  </w:style>
  <w:style w:type="paragraph" w:customStyle="1" w:styleId="bodytext">
    <w:name w:val="bodytext"/>
    <w:basedOn w:val="prastasis"/>
    <w:pPr>
      <w:spacing w:before="100" w:after="100" w:line="100" w:lineRule="atLeast"/>
    </w:pPr>
  </w:style>
  <w:style w:type="paragraph" w:customStyle="1" w:styleId="Stilius2">
    <w:name w:val="Stilius2"/>
    <w:basedOn w:val="prastasis"/>
    <w:pPr>
      <w:spacing w:after="0" w:line="100" w:lineRule="atLeast"/>
    </w:pPr>
  </w:style>
  <w:style w:type="paragraph" w:customStyle="1" w:styleId="Head21">
    <w:name w:val="Head 2.1"/>
    <w:basedOn w:val="prastasis"/>
    <w:pPr>
      <w:spacing w:after="0" w:line="100" w:lineRule="atLeast"/>
      <w:jc w:val="center"/>
    </w:pPr>
    <w:rPr>
      <w:rFonts w:ascii="Times New Roman" w:hAnsi="Times New Roman"/>
      <w:b/>
      <w:sz w:val="28"/>
      <w:szCs w:val="20"/>
      <w:lang w:val="en-US"/>
    </w:rPr>
  </w:style>
  <w:style w:type="paragraph" w:customStyle="1" w:styleId="DiagramaCharCharDiagramaCharCharChar">
    <w:name w:val="Diagrama Char Char Diagrama Char Char Char"/>
    <w:basedOn w:val="prastasis"/>
    <w:pPr>
      <w:spacing w:after="160" w:line="240" w:lineRule="exact"/>
    </w:pPr>
    <w:rPr>
      <w:rFonts w:ascii="Tahoma" w:hAnsi="Tahoma" w:cs="Tahoma"/>
      <w:sz w:val="20"/>
      <w:szCs w:val="20"/>
      <w:lang w:val="en-US"/>
    </w:rPr>
  </w:style>
  <w:style w:type="paragraph" w:customStyle="1" w:styleId="Dokumentostruktra1">
    <w:name w:val="Dokumento struktūra1"/>
    <w:basedOn w:val="prastasis"/>
    <w:pPr>
      <w:shd w:val="clear" w:color="auto" w:fill="000080"/>
      <w:spacing w:after="0" w:line="100" w:lineRule="atLeast"/>
    </w:pPr>
    <w:rPr>
      <w:rFonts w:ascii="Times New Roman" w:eastAsia="Calibri" w:hAnsi="Times New Roman"/>
      <w:sz w:val="2"/>
      <w:szCs w:val="20"/>
    </w:rPr>
  </w:style>
  <w:style w:type="paragraph" w:customStyle="1" w:styleId="CentrBold">
    <w:name w:val="CentrBold"/>
    <w:pPr>
      <w:suppressAutoHyphens/>
      <w:jc w:val="center"/>
    </w:pPr>
    <w:rPr>
      <w:rFonts w:ascii="TimesLT" w:hAnsi="TimesLT"/>
      <w:b/>
      <w:bCs/>
      <w:caps/>
      <w:lang w:val="en-US" w:eastAsia="ar-SA"/>
    </w:rPr>
  </w:style>
  <w:style w:type="paragraph" w:customStyle="1" w:styleId="BodyText1">
    <w:name w:val="Body Text1"/>
    <w:basedOn w:val="prastasis"/>
    <w:pPr>
      <w:spacing w:after="0" w:line="295" w:lineRule="auto"/>
      <w:ind w:firstLine="312"/>
      <w:jc w:val="both"/>
    </w:pPr>
    <w:rPr>
      <w:rFonts w:ascii="Times New Roman" w:hAnsi="Times New Roman"/>
      <w:color w:val="000000"/>
      <w:sz w:val="20"/>
      <w:szCs w:val="20"/>
    </w:rPr>
  </w:style>
  <w:style w:type="paragraph" w:customStyle="1" w:styleId="Default">
    <w:name w:val="Default"/>
    <w:pPr>
      <w:suppressAutoHyphens/>
    </w:pPr>
    <w:rPr>
      <w:color w:val="000000"/>
      <w:sz w:val="24"/>
      <w:szCs w:val="24"/>
      <w:lang w:eastAsia="ar-SA"/>
    </w:rPr>
  </w:style>
  <w:style w:type="paragraph" w:customStyle="1" w:styleId="tajtip">
    <w:name w:val="tajtip"/>
    <w:basedOn w:val="prastasis"/>
    <w:pPr>
      <w:spacing w:after="150" w:line="100" w:lineRule="atLeast"/>
    </w:pPr>
    <w:rPr>
      <w:rFonts w:ascii="Times New Roman" w:hAnsi="Times New Roman"/>
      <w:sz w:val="24"/>
      <w:szCs w:val="24"/>
    </w:rPr>
  </w:style>
  <w:style w:type="paragraph" w:customStyle="1" w:styleId="Sraopastraipa2">
    <w:name w:val="Sąrašo pastraipa2"/>
    <w:basedOn w:val="prastasis"/>
    <w:pPr>
      <w:spacing w:after="160" w:line="254" w:lineRule="auto"/>
      <w:ind w:left="720"/>
    </w:pPr>
    <w:rPr>
      <w:rFonts w:eastAsia="Calibri"/>
    </w:rPr>
  </w:style>
  <w:style w:type="paragraph" w:customStyle="1" w:styleId="prastasistinklapis1">
    <w:name w:val="Įprastasis (tinklapis)1"/>
    <w:basedOn w:val="prastasis"/>
    <w:pPr>
      <w:spacing w:before="280" w:after="119" w:line="100" w:lineRule="atLeast"/>
    </w:pPr>
    <w:rPr>
      <w:rFonts w:ascii="Times New Roman" w:hAnsi="Times New Roman"/>
      <w:sz w:val="24"/>
      <w:szCs w:val="24"/>
    </w:rPr>
  </w:style>
  <w:style w:type="paragraph" w:customStyle="1" w:styleId="fr">
    <w:name w:val="fr"/>
    <w:basedOn w:val="prastasis"/>
    <w:pPr>
      <w:spacing w:after="100" w:line="100" w:lineRule="atLeast"/>
      <w:jc w:val="right"/>
    </w:pPr>
    <w:rPr>
      <w:rFonts w:ascii="Times New Roman" w:hAnsi="Times New Roman"/>
      <w:sz w:val="24"/>
      <w:szCs w:val="24"/>
    </w:rPr>
  </w:style>
  <w:style w:type="paragraph" w:customStyle="1" w:styleId="Z-Formospradia1">
    <w:name w:val="Z-Formos pradžia1"/>
    <w:basedOn w:val="prastasis"/>
    <w:pPr>
      <w:pBdr>
        <w:bottom w:val="single" w:sz="4" w:space="1" w:color="000000"/>
      </w:pBdr>
      <w:spacing w:after="0" w:line="100" w:lineRule="atLeast"/>
      <w:jc w:val="center"/>
    </w:pPr>
    <w:rPr>
      <w:rFonts w:ascii="Arial" w:hAnsi="Arial" w:cs="Arial"/>
      <w:vanish/>
      <w:sz w:val="16"/>
      <w:szCs w:val="16"/>
    </w:rPr>
  </w:style>
  <w:style w:type="paragraph" w:customStyle="1" w:styleId="Z-Formospabaiga1">
    <w:name w:val="Z-Formos pabaiga1"/>
    <w:basedOn w:val="prastasis"/>
    <w:pPr>
      <w:pBdr>
        <w:top w:val="single" w:sz="4" w:space="1" w:color="000000"/>
      </w:pBdr>
      <w:spacing w:after="0" w:line="100" w:lineRule="atLeast"/>
      <w:jc w:val="center"/>
    </w:pPr>
    <w:rPr>
      <w:rFonts w:ascii="Arial" w:hAnsi="Arial" w:cs="Arial"/>
      <w:vanish/>
      <w:sz w:val="16"/>
      <w:szCs w:val="16"/>
    </w:rPr>
  </w:style>
  <w:style w:type="paragraph" w:customStyle="1" w:styleId="Sraopastraipa3">
    <w:name w:val="Sąrašo pastraipa3"/>
    <w:basedOn w:val="prastasis"/>
    <w:pPr>
      <w:spacing w:after="160" w:line="254" w:lineRule="auto"/>
      <w:ind w:left="720"/>
    </w:pPr>
    <w:rPr>
      <w:rFonts w:eastAsia="Calibri"/>
      <w:szCs w:val="20"/>
    </w:rPr>
  </w:style>
  <w:style w:type="paragraph" w:customStyle="1" w:styleId="nav-item">
    <w:name w:val="nav-item"/>
    <w:basedOn w:val="prastasis"/>
    <w:pPr>
      <w:spacing w:before="100" w:after="100" w:line="100" w:lineRule="atLeast"/>
    </w:pPr>
    <w:rPr>
      <w:rFonts w:ascii="Times New Roman" w:hAnsi="Times New Roman"/>
      <w:sz w:val="24"/>
      <w:szCs w:val="24"/>
      <w:lang w:val="ru-RU"/>
    </w:rPr>
  </w:style>
  <w:style w:type="paragraph" w:customStyle="1" w:styleId="Body2">
    <w:name w:val="Body 2"/>
    <w:pPr>
      <w:suppressAutoHyphens/>
      <w:spacing w:after="40"/>
      <w:jc w:val="both"/>
    </w:pPr>
    <w:rPr>
      <w:rFonts w:eastAsia="Calibri" w:cs="Arial Unicode MS"/>
      <w:color w:val="000000"/>
      <w:sz w:val="22"/>
      <w:szCs w:val="22"/>
      <w:lang w:val="en-US" w:eastAsia="ar-SA"/>
    </w:rPr>
  </w:style>
  <w:style w:type="paragraph" w:customStyle="1" w:styleId="Pataisymai1">
    <w:name w:val="Pataisymai1"/>
    <w:pPr>
      <w:suppressAutoHyphens/>
    </w:pPr>
    <w:rPr>
      <w:rFonts w:ascii="Calibri" w:hAnsi="Calibri"/>
      <w:sz w:val="22"/>
      <w:szCs w:val="22"/>
      <w:lang w:eastAsia="ar-SA"/>
    </w:rPr>
  </w:style>
  <w:style w:type="paragraph" w:customStyle="1" w:styleId="Sraopastraipa30">
    <w:name w:val="Sąrašo pastraipa3"/>
    <w:basedOn w:val="prastasis"/>
    <w:pPr>
      <w:spacing w:after="160" w:line="252" w:lineRule="auto"/>
      <w:ind w:left="720"/>
    </w:pPr>
    <w:rPr>
      <w:rFonts w:ascii="Times New Roman" w:eastAsia="Calibri" w:hAnsi="Times New Roman"/>
      <w:color w:val="000000"/>
      <w:sz w:val="24"/>
      <w:szCs w:val="20"/>
    </w:rPr>
  </w:style>
  <w:style w:type="paragraph" w:customStyle="1" w:styleId="Kadroturinys">
    <w:name w:val="Kadro turinys"/>
    <w:basedOn w:val="Pagrindinistekstas"/>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
    <w:basedOn w:val="prastasis"/>
    <w:link w:val="SraopastraipaDiagrama"/>
    <w:uiPriority w:val="99"/>
    <w:qFormat/>
    <w:rsid w:val="00932DC1"/>
    <w:pPr>
      <w:suppressAutoHyphens w:val="0"/>
      <w:spacing w:after="160" w:line="259" w:lineRule="auto"/>
      <w:ind w:left="720"/>
      <w:contextualSpacing/>
    </w:pPr>
    <w:rPr>
      <w:rFonts w:ascii="Times New Roman" w:hAnsi="Times New Roman"/>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01599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hyperlink" Target="mailto:viktor.voronin@visaginas.lt"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13E80-D597-4D67-B3B5-911C4BDA2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16</Pages>
  <Words>15384</Words>
  <Characters>8770</Characters>
  <Application>Microsoft Office Word</Application>
  <DocSecurity>0</DocSecurity>
  <Lines>73</Lines>
  <Paragraphs>48</Paragraphs>
  <ScaleCrop>false</ScaleCrop>
  <HeadingPairs>
    <vt:vector size="2" baseType="variant">
      <vt:variant>
        <vt:lpstr>Pavadinimas</vt:lpstr>
      </vt:variant>
      <vt:variant>
        <vt:i4>1</vt:i4>
      </vt:variant>
    </vt:vector>
  </HeadingPairs>
  <TitlesOfParts>
    <vt:vector size="1" baseType="lpstr">
      <vt:lpstr>UŽSAKOVO REIKALAVIMAI</vt:lpstr>
    </vt:vector>
  </TitlesOfParts>
  <Company/>
  <LinksUpToDate>false</LinksUpToDate>
  <CharactersWithSpaces>24106</CharactersWithSpaces>
  <SharedDoc>false</SharedDoc>
  <HLinks>
    <vt:vector size="6" baseType="variant">
      <vt:variant>
        <vt:i4>5046322</vt:i4>
      </vt:variant>
      <vt:variant>
        <vt:i4>0</vt:i4>
      </vt:variant>
      <vt:variant>
        <vt:i4>0</vt:i4>
      </vt:variant>
      <vt:variant>
        <vt:i4>5</vt:i4>
      </vt:variant>
      <vt:variant>
        <vt:lpwstr>mailto:viktor.voronin@visaginas.lt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UŽSAKOVO REIKALAVIMAI</dc:title>
  <dc:subject/>
  <dc:creator>Machmud</dc:creator>
  <cp:keywords/>
  <cp:lastModifiedBy>Loreta Jatkevičienė</cp:lastModifiedBy>
  <cp:revision>9</cp:revision>
  <cp:lastPrinted>2022-07-21T07:32:00Z</cp:lastPrinted>
  <dcterms:created xsi:type="dcterms:W3CDTF">2024-07-12T10:23:00Z</dcterms:created>
  <dcterms:modified xsi:type="dcterms:W3CDTF">2024-07-23T08:50:00Z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